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D7D5" w14:textId="5F6D5F27" w:rsidR="00EE699A" w:rsidRDefault="007E1F28" w:rsidP="00EE699A">
      <w:pPr>
        <w:pStyle w:val="NoSpacing"/>
      </w:pPr>
      <w:r>
        <w:t>SEQUENCING</w:t>
      </w:r>
      <w:r w:rsidR="00EE699A">
        <w:t xml:space="preserve"> GUIDE FOR:</w:t>
      </w:r>
    </w:p>
    <w:p w14:paraId="0811CE9D" w14:textId="010F6FCF" w:rsidR="006F24E5" w:rsidRDefault="006F24E5" w:rsidP="00EE699A">
      <w:pPr>
        <w:pStyle w:val="NoSpacing"/>
        <w:jc w:val="center"/>
      </w:pPr>
    </w:p>
    <w:p w14:paraId="4841126B" w14:textId="77777777" w:rsidR="007A14A0" w:rsidRDefault="007A14A0" w:rsidP="00EE699A">
      <w:pPr>
        <w:pStyle w:val="NoSpacing"/>
        <w:jc w:val="center"/>
      </w:pPr>
    </w:p>
    <w:p w14:paraId="2E301469" w14:textId="77777777" w:rsidR="004A07BD" w:rsidRDefault="004A07BD" w:rsidP="00EE699A">
      <w:pPr>
        <w:pStyle w:val="NoSpacing"/>
        <w:jc w:val="center"/>
        <w:rPr>
          <w:rFonts w:ascii="AR CENA" w:hAnsi="AR CENA"/>
          <w:sz w:val="24"/>
          <w:szCs w:val="24"/>
        </w:rPr>
      </w:pPr>
    </w:p>
    <w:p w14:paraId="058BBC8A" w14:textId="77777777" w:rsidR="00434810" w:rsidRPr="00183FEF" w:rsidRDefault="00B2069B" w:rsidP="00EE699A">
      <w:pPr>
        <w:pStyle w:val="NoSpacing"/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INTERIOR DESIGN TECHNOLOGY</w:t>
      </w:r>
    </w:p>
    <w:p w14:paraId="5CCCBD0B" w14:textId="77777777" w:rsidR="00F315CB" w:rsidRDefault="00EE699A" w:rsidP="00434810">
      <w:pPr>
        <w:pStyle w:val="NoSpacing"/>
        <w:jc w:val="center"/>
      </w:pPr>
      <w:r>
        <w:t xml:space="preserve"> </w:t>
      </w:r>
      <w:r w:rsidR="00F315CB">
        <w:t>(Division of Technology &amp; Engineering)</w:t>
      </w:r>
    </w:p>
    <w:p w14:paraId="357D30B4" w14:textId="3F1E3F23" w:rsidR="00EE699A" w:rsidRDefault="00EE699A" w:rsidP="00EE699A">
      <w:pPr>
        <w:pStyle w:val="NoSpacing"/>
        <w:jc w:val="center"/>
        <w:rPr>
          <w:rFonts w:cs="Calibri"/>
          <w:sz w:val="24"/>
          <w:szCs w:val="24"/>
        </w:rPr>
      </w:pPr>
      <w:r w:rsidRPr="00EE699A">
        <w:rPr>
          <w:rFonts w:cs="Calibri"/>
          <w:sz w:val="24"/>
          <w:szCs w:val="24"/>
        </w:rPr>
        <w:t>Fullerton College</w:t>
      </w:r>
    </w:p>
    <w:p w14:paraId="1EC23DD6" w14:textId="77777777" w:rsidR="009010A7" w:rsidRPr="00EE699A" w:rsidRDefault="009010A7" w:rsidP="00EE699A">
      <w:pPr>
        <w:pStyle w:val="NoSpacing"/>
        <w:jc w:val="center"/>
        <w:rPr>
          <w:rFonts w:ascii="AR CENA" w:hAnsi="AR CENA"/>
          <w:sz w:val="24"/>
          <w:szCs w:val="24"/>
        </w:rPr>
      </w:pPr>
    </w:p>
    <w:p w14:paraId="1CCB096B" w14:textId="77777777" w:rsidR="00434810" w:rsidRDefault="00434810" w:rsidP="00434810">
      <w:pPr>
        <w:pStyle w:val="NoSpacing"/>
        <w:jc w:val="center"/>
      </w:pPr>
    </w:p>
    <w:p w14:paraId="34351D12" w14:textId="77777777" w:rsidR="00434810" w:rsidRDefault="00F315CB" w:rsidP="00E11EF1">
      <w:pPr>
        <w:pStyle w:val="NoSpacing"/>
      </w:pPr>
      <w:r>
        <w:t>The Interio</w:t>
      </w:r>
      <w:r w:rsidR="00E11EF1">
        <w:t xml:space="preserve">r Design </w:t>
      </w:r>
      <w:r w:rsidR="003343FE">
        <w:t xml:space="preserve">Technology </w:t>
      </w:r>
      <w:r w:rsidR="00E11EF1">
        <w:t>Department offers three</w:t>
      </w:r>
      <w:r>
        <w:t xml:space="preserve"> paths to completing a design certificate</w:t>
      </w:r>
      <w:r w:rsidR="00E11EF1">
        <w:t xml:space="preserve">, and a path to acquiring an </w:t>
      </w:r>
      <w:proofErr w:type="gramStart"/>
      <w:r w:rsidR="00E11EF1">
        <w:t>Associate in Science Degree</w:t>
      </w:r>
      <w:proofErr w:type="gramEnd"/>
      <w:r w:rsidR="00434810">
        <w:t>:</w:t>
      </w:r>
    </w:p>
    <w:p w14:paraId="74A91527" w14:textId="77777777" w:rsidR="00434810" w:rsidRDefault="00434810" w:rsidP="00F315CB">
      <w:pPr>
        <w:pStyle w:val="NoSpacing"/>
        <w:jc w:val="both"/>
      </w:pPr>
    </w:p>
    <w:p w14:paraId="159D5C4D" w14:textId="77777777" w:rsidR="00434810" w:rsidRDefault="00F56A2A" w:rsidP="00434810">
      <w:pPr>
        <w:pStyle w:val="NoSpacing"/>
        <w:ind w:right="-360"/>
      </w:pPr>
      <w:r>
        <w:tab/>
      </w:r>
      <w:r>
        <w:tab/>
      </w:r>
      <w:r w:rsidR="00BC7D27">
        <w:t xml:space="preserve">1.  </w:t>
      </w:r>
      <w:r w:rsidR="00A620E1">
        <w:t xml:space="preserve"> Interior Design Assistant Certificate   (Formerly Interior Merchandising Certificate)</w:t>
      </w:r>
    </w:p>
    <w:p w14:paraId="50EAB570" w14:textId="77777777" w:rsidR="00BC7D27" w:rsidRDefault="00F56A2A" w:rsidP="00434810">
      <w:pPr>
        <w:pStyle w:val="NoSpacing"/>
        <w:ind w:right="-360"/>
      </w:pPr>
      <w:r>
        <w:tab/>
      </w:r>
      <w:r>
        <w:tab/>
      </w:r>
      <w:r w:rsidR="00BC7D27">
        <w:t xml:space="preserve">2.   </w:t>
      </w:r>
      <w:r w:rsidR="00434810">
        <w:t>Commercial</w:t>
      </w:r>
      <w:r w:rsidR="00751142">
        <w:t xml:space="preserve"> Interior</w:t>
      </w:r>
      <w:r w:rsidR="00434810">
        <w:t xml:space="preserve"> Design Certificate</w:t>
      </w:r>
    </w:p>
    <w:p w14:paraId="573F5DC2" w14:textId="77777777" w:rsidR="00F315CB" w:rsidRDefault="00F56A2A" w:rsidP="00172A2D">
      <w:pPr>
        <w:pStyle w:val="NoSpacing"/>
        <w:ind w:right="-540"/>
      </w:pPr>
      <w:r>
        <w:tab/>
      </w:r>
      <w:r>
        <w:tab/>
      </w:r>
      <w:r w:rsidR="00BC7D27">
        <w:t xml:space="preserve">3.  </w:t>
      </w:r>
      <w:r w:rsidR="00434810">
        <w:t xml:space="preserve"> Residential </w:t>
      </w:r>
      <w:r w:rsidR="00751142">
        <w:t xml:space="preserve">Interior </w:t>
      </w:r>
      <w:r w:rsidR="00434810">
        <w:t>Design Certificate</w:t>
      </w:r>
    </w:p>
    <w:p w14:paraId="34FCADAD" w14:textId="77777777" w:rsidR="00A620E1" w:rsidRDefault="00F56A2A" w:rsidP="00434810">
      <w:pPr>
        <w:pStyle w:val="NoSpacing"/>
        <w:ind w:right="-360"/>
      </w:pPr>
      <w:r>
        <w:tab/>
      </w:r>
      <w:r>
        <w:tab/>
        <w:t>4</w:t>
      </w:r>
      <w:r w:rsidR="00A620E1">
        <w:t>.   Interior Design</w:t>
      </w:r>
      <w:r w:rsidR="0020779B">
        <w:t xml:space="preserve"> </w:t>
      </w:r>
      <w:proofErr w:type="gramStart"/>
      <w:r w:rsidR="0020779B">
        <w:t>Associate in Science Degree</w:t>
      </w:r>
      <w:proofErr w:type="gramEnd"/>
      <w:r w:rsidR="00A620E1">
        <w:t xml:space="preserve"> </w:t>
      </w:r>
      <w:r w:rsidR="00D1497A">
        <w:t>(AS)</w:t>
      </w:r>
    </w:p>
    <w:p w14:paraId="5C9F834A" w14:textId="77777777" w:rsidR="0020779B" w:rsidRDefault="00A620E1" w:rsidP="00434810">
      <w:pPr>
        <w:pStyle w:val="NoSpacing"/>
        <w:ind w:right="-360"/>
      </w:pPr>
      <w:r>
        <w:tab/>
      </w:r>
      <w:r>
        <w:tab/>
      </w:r>
      <w:r>
        <w:tab/>
        <w:t xml:space="preserve">(Formerly Interior Design Assistant </w:t>
      </w:r>
      <w:proofErr w:type="gramStart"/>
      <w:r>
        <w:t>Associate in Science Degree</w:t>
      </w:r>
      <w:proofErr w:type="gramEnd"/>
      <w:r>
        <w:t>)</w:t>
      </w:r>
    </w:p>
    <w:p w14:paraId="6E7C859F" w14:textId="77777777" w:rsidR="00F315CB" w:rsidRDefault="00F315CB" w:rsidP="00F315CB">
      <w:pPr>
        <w:pStyle w:val="NoSpacing"/>
        <w:jc w:val="both"/>
      </w:pPr>
    </w:p>
    <w:p w14:paraId="3A1F1980" w14:textId="77777777" w:rsidR="008B6AC6" w:rsidRDefault="003343FE" w:rsidP="00DE3057">
      <w:pPr>
        <w:pStyle w:val="NoSpacing"/>
        <w:ind w:right="-270"/>
      </w:pPr>
      <w:r>
        <w:t xml:space="preserve">The Commercial Design Certificate, the Residential Design Certificate and the Interior Design </w:t>
      </w:r>
      <w:proofErr w:type="gramStart"/>
      <w:r>
        <w:t>Associate in Science Degree</w:t>
      </w:r>
      <w:proofErr w:type="gramEnd"/>
      <w:r>
        <w:t xml:space="preserve"> prepare the </w:t>
      </w:r>
      <w:proofErr w:type="gramStart"/>
      <w:r>
        <w:t>student</w:t>
      </w:r>
      <w:proofErr w:type="gramEnd"/>
      <w:r>
        <w:t xml:space="preserve"> to qualify to take the IDEX (Interior Design Examination) administered by the California Council for Interior Design Certification</w:t>
      </w:r>
      <w:r w:rsidR="00DE3057">
        <w:t xml:space="preserve"> </w:t>
      </w:r>
      <w:r>
        <w:t xml:space="preserve">(CCIDC) leading to the professional designation of </w:t>
      </w:r>
    </w:p>
    <w:p w14:paraId="56221D57" w14:textId="77777777" w:rsidR="003343FE" w:rsidRDefault="003343FE" w:rsidP="00DE3057">
      <w:pPr>
        <w:pStyle w:val="NoSpacing"/>
        <w:ind w:right="-270"/>
      </w:pPr>
      <w:r>
        <w:t>Certified Interior Designer</w:t>
      </w:r>
      <w:r w:rsidR="00B848B8">
        <w:t xml:space="preserve"> (CID)</w:t>
      </w:r>
      <w:r>
        <w:t xml:space="preserve"> in the State of California.  </w:t>
      </w:r>
    </w:p>
    <w:p w14:paraId="75CC6446" w14:textId="77777777" w:rsidR="00837939" w:rsidRDefault="00837939" w:rsidP="00F315CB">
      <w:pPr>
        <w:pStyle w:val="NoSpacing"/>
        <w:jc w:val="both"/>
      </w:pPr>
    </w:p>
    <w:p w14:paraId="3D2FD12F" w14:textId="77777777" w:rsidR="00513B01" w:rsidRDefault="00910CDB" w:rsidP="00DE3057">
      <w:pPr>
        <w:pStyle w:val="NoSpacing"/>
        <w:ind w:right="-180"/>
      </w:pPr>
      <w:r>
        <w:t xml:space="preserve">Each of the four paths in this </w:t>
      </w:r>
      <w:r w:rsidR="002A3B1C">
        <w:t>program involves</w:t>
      </w:r>
      <w:r w:rsidR="00363B3D">
        <w:t xml:space="preserve"> </w:t>
      </w:r>
      <w:r w:rsidR="00E31037">
        <w:t>time</w:t>
      </w:r>
      <w:r w:rsidR="00363B3D">
        <w:t xml:space="preserve">-intensive lab/studio classes. </w:t>
      </w:r>
      <w:r w:rsidR="007D0481">
        <w:t xml:space="preserve"> </w:t>
      </w:r>
      <w:r w:rsidR="00FE4372">
        <w:t>A student should</w:t>
      </w:r>
      <w:r w:rsidR="002A3B1C">
        <w:t xml:space="preserve"> </w:t>
      </w:r>
      <w:r w:rsidR="00FE4372">
        <w:t>avoid taking</w:t>
      </w:r>
      <w:r w:rsidR="00513B01">
        <w:t xml:space="preserve"> </w:t>
      </w:r>
      <w:r w:rsidR="00E31037">
        <w:t>too many lab classes</w:t>
      </w:r>
      <w:r w:rsidR="00FE4372">
        <w:t xml:space="preserve"> in one semester as it might be overwhelming if he or she is not </w:t>
      </w:r>
      <w:r w:rsidR="004A07BD">
        <w:t>yet familiar</w:t>
      </w:r>
      <w:r w:rsidR="00E31037">
        <w:t xml:space="preserve"> with the requirements of this discipline.</w:t>
      </w:r>
      <w:r w:rsidR="008B2F12">
        <w:t xml:space="preserve"> </w:t>
      </w:r>
      <w:r w:rsidR="00513B01">
        <w:t xml:space="preserve"> In addition</w:t>
      </w:r>
      <w:r w:rsidR="004A07BD">
        <w:t>,</w:t>
      </w:r>
      <w:r w:rsidR="00513B01">
        <w:t xml:space="preserve"> these sequences have been listed</w:t>
      </w:r>
      <w:r w:rsidR="007E1F28">
        <w:t xml:space="preserve"> per semester in a manner that e</w:t>
      </w:r>
      <w:r w:rsidR="00513B01">
        <w:t xml:space="preserve">nsures the student will not be taking a class for which he or she might not be fully prepared. </w:t>
      </w:r>
      <w:r w:rsidR="00F04ED0">
        <w:t xml:space="preserve"> Due to </w:t>
      </w:r>
      <w:r w:rsidR="004A07BD">
        <w:t xml:space="preserve">the multiple lab/studio classes and the </w:t>
      </w:r>
      <w:r w:rsidR="00915D03">
        <w:t>fact that many students hold part-time or full</w:t>
      </w:r>
      <w:r w:rsidR="004A07BD">
        <w:t xml:space="preserve">-time jobs, </w:t>
      </w:r>
      <w:r w:rsidR="00F04ED0">
        <w:t>most stude</w:t>
      </w:r>
      <w:r w:rsidR="00915D03">
        <w:t>nts take six semesters to finish</w:t>
      </w:r>
      <w:r w:rsidR="00F04ED0">
        <w:t xml:space="preserve"> the program with a commercial certificate a</w:t>
      </w:r>
      <w:r w:rsidR="0020779B">
        <w:t>nd/or a residential certificate, or the AS Degree.</w:t>
      </w:r>
      <w:r w:rsidR="00B75A0C">
        <w:t xml:space="preserve"> </w:t>
      </w:r>
    </w:p>
    <w:p w14:paraId="6E78C65F" w14:textId="77777777" w:rsidR="00513B01" w:rsidRDefault="00513B01" w:rsidP="00513B01">
      <w:pPr>
        <w:pStyle w:val="NoSpacing"/>
      </w:pPr>
    </w:p>
    <w:p w14:paraId="2A5F2399" w14:textId="1279E87D" w:rsidR="00513B01" w:rsidRDefault="00434810" w:rsidP="006E6656">
      <w:pPr>
        <w:pStyle w:val="NoSpacing"/>
      </w:pPr>
      <w:r>
        <w:t>The following is a recommended sequence of classes for completion of each of the three certificate</w:t>
      </w:r>
      <w:r w:rsidR="006E6656">
        <w:t xml:space="preserve">s and/or the AS Degree.  Keep in mind that not all classes are offered every semester; the attached recommendations are based on what has typically been offered in each semester.  </w:t>
      </w:r>
      <w:r w:rsidR="008B2F12">
        <w:t xml:space="preserve">Prerequisites, advisories </w:t>
      </w:r>
      <w:r w:rsidR="00E31037">
        <w:t xml:space="preserve">and recommendations are not </w:t>
      </w:r>
      <w:r w:rsidR="00215A20">
        <w:t>called out</w:t>
      </w:r>
      <w:r w:rsidR="00E31037">
        <w:t xml:space="preserve"> here but can be found in the school catalog</w:t>
      </w:r>
      <w:r w:rsidR="00D752FF">
        <w:t xml:space="preserve"> </w:t>
      </w:r>
      <w:r w:rsidR="00513B01">
        <w:t xml:space="preserve">and in </w:t>
      </w:r>
      <w:r w:rsidR="00E31037">
        <w:t xml:space="preserve">the </w:t>
      </w:r>
      <w:r w:rsidR="003523B2">
        <w:t>Schedule of Classes</w:t>
      </w:r>
      <w:r w:rsidR="00513B01">
        <w:t>.</w:t>
      </w:r>
    </w:p>
    <w:p w14:paraId="12EB45EA" w14:textId="77777777" w:rsidR="003523B2" w:rsidRDefault="003523B2" w:rsidP="00434810">
      <w:pPr>
        <w:pStyle w:val="NoSpacing"/>
      </w:pPr>
    </w:p>
    <w:p w14:paraId="66E5E30B" w14:textId="77777777" w:rsidR="00B6778F" w:rsidRDefault="005D109A" w:rsidP="00E625B0">
      <w:pPr>
        <w:pStyle w:val="NoSpacing"/>
      </w:pPr>
      <w:r>
        <w:t>If you need help with planning your program of study</w:t>
      </w:r>
      <w:r w:rsidR="00CB3280">
        <w:t xml:space="preserve">; </w:t>
      </w:r>
      <w:r w:rsidR="00B6778F">
        <w:t>need some assistance regarding the classes for which you should be registering</w:t>
      </w:r>
      <w:r w:rsidR="00CB3280">
        <w:t xml:space="preserve">; or have a question about the field of Interior Design in general, </w:t>
      </w:r>
      <w:r w:rsidR="00B6778F">
        <w:t xml:space="preserve">please contact Adriana Currie via email or text.  Professor Currie </w:t>
      </w:r>
      <w:r w:rsidR="00CB3280">
        <w:t>will also be able to r</w:t>
      </w:r>
      <w:r w:rsidR="00B6778F">
        <w:t>efer you to a counselor</w:t>
      </w:r>
      <w:r w:rsidR="00CB3280">
        <w:t xml:space="preserve"> designated specifically for Interior Design majors.</w:t>
      </w:r>
    </w:p>
    <w:p w14:paraId="1C441050" w14:textId="77777777" w:rsidR="00E625B0" w:rsidRDefault="00E625B0" w:rsidP="00E625B0">
      <w:pPr>
        <w:pStyle w:val="NoSpacing"/>
      </w:pPr>
    </w:p>
    <w:p w14:paraId="7A329571" w14:textId="77777777" w:rsidR="00E625B0" w:rsidRPr="003559BC" w:rsidRDefault="00AE4D4D" w:rsidP="00E625B0">
      <w:pPr>
        <w:pStyle w:val="NoSpacing"/>
        <w:jc w:val="center"/>
      </w:pPr>
      <w:r w:rsidRPr="003559BC">
        <w:t>A</w:t>
      </w:r>
      <w:r w:rsidR="007E1F28" w:rsidRPr="003559BC">
        <w:t>driana Currie</w:t>
      </w:r>
    </w:p>
    <w:p w14:paraId="019BFBBA" w14:textId="77777777" w:rsidR="00F61BB9" w:rsidRPr="003559BC" w:rsidRDefault="00F61BB9" w:rsidP="00E625B0">
      <w:pPr>
        <w:pStyle w:val="NoSpacing"/>
        <w:jc w:val="center"/>
      </w:pPr>
      <w:r w:rsidRPr="003559BC">
        <w:t>Interior Design Technology Dept. Coordinator</w:t>
      </w:r>
    </w:p>
    <w:p w14:paraId="5814C2CB" w14:textId="77777777" w:rsidR="00E625B0" w:rsidRPr="003559BC" w:rsidRDefault="007E1F28" w:rsidP="00E625B0">
      <w:pPr>
        <w:pStyle w:val="NoSpacing"/>
        <w:jc w:val="center"/>
      </w:pPr>
      <w:r w:rsidRPr="003559BC">
        <w:t>acurrie@fullcoll.edu</w:t>
      </w:r>
    </w:p>
    <w:p w14:paraId="2F81D6BE" w14:textId="77777777" w:rsidR="007E1F28" w:rsidRPr="003559BC" w:rsidRDefault="00575CD7" w:rsidP="00E625B0">
      <w:pPr>
        <w:pStyle w:val="NoSpacing"/>
        <w:jc w:val="center"/>
      </w:pPr>
      <w:r w:rsidRPr="003559BC">
        <w:t>714-267-2288</w:t>
      </w:r>
      <w:r w:rsidR="00AE4D4D" w:rsidRPr="003559BC">
        <w:t xml:space="preserve"> (cell)</w:t>
      </w:r>
    </w:p>
    <w:p w14:paraId="2317F2AB" w14:textId="77777777" w:rsidR="00C051A1" w:rsidRPr="003559BC" w:rsidRDefault="00966932" w:rsidP="003523B2">
      <w:pPr>
        <w:pStyle w:val="NoSpacing"/>
        <w:ind w:left="720" w:firstLine="720"/>
      </w:pPr>
      <w:r w:rsidRPr="003559BC">
        <w:tab/>
      </w:r>
      <w:r w:rsidRPr="003559BC">
        <w:tab/>
      </w:r>
      <w:r w:rsidRPr="003559BC">
        <w:tab/>
      </w:r>
      <w:r w:rsidRPr="003559BC">
        <w:tab/>
      </w:r>
    </w:p>
    <w:p w14:paraId="68C55413" w14:textId="77777777" w:rsidR="001D7014" w:rsidRPr="003559BC" w:rsidRDefault="001D7014" w:rsidP="001D7014">
      <w:pPr>
        <w:pStyle w:val="NoSpacing"/>
      </w:pPr>
    </w:p>
    <w:p w14:paraId="38C21685" w14:textId="30157B5B" w:rsidR="00974B1B" w:rsidRPr="003559BC" w:rsidRDefault="00A3795B" w:rsidP="001D7014">
      <w:pPr>
        <w:pStyle w:val="NoSpacing"/>
      </w:pPr>
      <w:r>
        <w:t>5/5/2025</w:t>
      </w:r>
    </w:p>
    <w:p w14:paraId="63D6F633" w14:textId="77777777" w:rsidR="00411E90" w:rsidRPr="003559BC" w:rsidRDefault="00411E90" w:rsidP="00522D27">
      <w:pPr>
        <w:pStyle w:val="NoSpacing"/>
        <w:jc w:val="center"/>
      </w:pPr>
    </w:p>
    <w:p w14:paraId="48AFF47E" w14:textId="77777777" w:rsidR="00411E90" w:rsidRPr="003559BC" w:rsidRDefault="00411E90" w:rsidP="00522D27">
      <w:pPr>
        <w:pStyle w:val="NoSpacing"/>
        <w:jc w:val="center"/>
      </w:pPr>
    </w:p>
    <w:p w14:paraId="21436A2E" w14:textId="77777777" w:rsidR="00411E90" w:rsidRPr="003559BC" w:rsidRDefault="00411E90" w:rsidP="00522D27">
      <w:pPr>
        <w:pStyle w:val="NoSpacing"/>
        <w:jc w:val="center"/>
      </w:pPr>
    </w:p>
    <w:p w14:paraId="324D2979" w14:textId="77777777" w:rsidR="00A25576" w:rsidRDefault="00A25576" w:rsidP="00522D27">
      <w:pPr>
        <w:pStyle w:val="NoSpacing"/>
        <w:jc w:val="center"/>
        <w:rPr>
          <w:rFonts w:ascii="Copperplate Gothic Bold" w:hAnsi="Copperplate Gothic Bold"/>
          <w:sz w:val="28"/>
          <w:szCs w:val="28"/>
        </w:rPr>
      </w:pPr>
    </w:p>
    <w:p w14:paraId="5F305E12" w14:textId="77777777" w:rsidR="00F60E7A" w:rsidRDefault="00F60E7A" w:rsidP="00522D27">
      <w:pPr>
        <w:pStyle w:val="NoSpacing"/>
        <w:jc w:val="center"/>
        <w:rPr>
          <w:rFonts w:ascii="Copperplate Gothic Bold" w:hAnsi="Copperplate Gothic Bold"/>
          <w:sz w:val="28"/>
          <w:szCs w:val="28"/>
        </w:rPr>
      </w:pPr>
    </w:p>
    <w:p w14:paraId="553CDABA" w14:textId="5502958E" w:rsidR="00816BC4" w:rsidRPr="00183FEF" w:rsidRDefault="00A620E1" w:rsidP="00522D27">
      <w:pPr>
        <w:pStyle w:val="NoSpacing"/>
        <w:jc w:val="center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lastRenderedPageBreak/>
        <w:t>INTERIOR DESIGN ASSISTANT CERTIFICATE</w:t>
      </w:r>
    </w:p>
    <w:p w14:paraId="1A9FEE42" w14:textId="77777777" w:rsidR="00DE2E33" w:rsidRPr="00C55D0C" w:rsidRDefault="00707908" w:rsidP="00522D27">
      <w:pPr>
        <w:pStyle w:val="NoSpacing"/>
        <w:jc w:val="center"/>
      </w:pPr>
      <w:r w:rsidRPr="00C55D0C">
        <w:t>28 units required</w:t>
      </w:r>
    </w:p>
    <w:p w14:paraId="048427E8" w14:textId="77777777" w:rsidR="00707908" w:rsidRDefault="00707908" w:rsidP="00794BF8">
      <w:pPr>
        <w:pStyle w:val="NoSpacing"/>
      </w:pPr>
    </w:p>
    <w:p w14:paraId="5CFB9F29" w14:textId="77777777" w:rsidR="00794BF8" w:rsidRDefault="00794BF8" w:rsidP="00794BF8">
      <w:pPr>
        <w:pStyle w:val="NoSpacing"/>
      </w:pPr>
    </w:p>
    <w:p w14:paraId="3C15C45B" w14:textId="77777777" w:rsidR="00794BF8" w:rsidRPr="00835577" w:rsidRDefault="00794BF8" w:rsidP="00794BF8">
      <w:pPr>
        <w:pStyle w:val="NoSpacing"/>
        <w:jc w:val="center"/>
        <w:rPr>
          <w:rFonts w:cs="Calibri"/>
          <w:i/>
          <w:iCs/>
        </w:rPr>
      </w:pPr>
      <w:r w:rsidRPr="00835577">
        <w:rPr>
          <w:rFonts w:cs="Calibri"/>
          <w:i/>
          <w:iCs/>
          <w:color w:val="414242"/>
          <w:shd w:val="clear" w:color="auto" w:fill="FFFFFF"/>
        </w:rPr>
        <w:t xml:space="preserve">This certificate lays the foundation for acquiring the </w:t>
      </w:r>
      <w:proofErr w:type="gramStart"/>
      <w:r w:rsidRPr="00835577">
        <w:rPr>
          <w:rFonts w:cs="Calibri"/>
          <w:i/>
          <w:iCs/>
          <w:color w:val="414242"/>
          <w:shd w:val="clear" w:color="auto" w:fill="FFFFFF"/>
        </w:rPr>
        <w:t>Associate in Science Interior Design Degree</w:t>
      </w:r>
      <w:proofErr w:type="gramEnd"/>
      <w:r w:rsidRPr="00835577">
        <w:rPr>
          <w:rFonts w:cs="Calibri"/>
          <w:i/>
          <w:iCs/>
          <w:color w:val="414242"/>
          <w:shd w:val="clear" w:color="auto" w:fill="FFFFFF"/>
        </w:rPr>
        <w:t xml:space="preserve"> or the Commercial Interior Design Certificate and/or Residential Design Certificate.</w:t>
      </w:r>
    </w:p>
    <w:p w14:paraId="2A1AB672" w14:textId="77777777" w:rsidR="00411E90" w:rsidRDefault="00411E90" w:rsidP="00794BF8">
      <w:pPr>
        <w:pStyle w:val="NoSpacing"/>
        <w:jc w:val="center"/>
        <w:rPr>
          <w:rFonts w:ascii="AR JULIAN" w:hAnsi="AR JULIAN"/>
          <w:sz w:val="24"/>
          <w:szCs w:val="24"/>
        </w:rPr>
      </w:pPr>
    </w:p>
    <w:p w14:paraId="5DD5EFA8" w14:textId="77777777" w:rsidR="00A83335" w:rsidRDefault="00A83335" w:rsidP="00794BF8">
      <w:pPr>
        <w:pStyle w:val="NoSpacing"/>
        <w:jc w:val="center"/>
        <w:rPr>
          <w:rFonts w:ascii="AR JULIAN" w:hAnsi="AR JULIAN"/>
          <w:sz w:val="24"/>
          <w:szCs w:val="24"/>
        </w:rPr>
      </w:pPr>
    </w:p>
    <w:p w14:paraId="7357DB5E" w14:textId="77777777" w:rsidR="00915D03" w:rsidRPr="00915D03" w:rsidRDefault="00915D03" w:rsidP="00816BC4">
      <w:pPr>
        <w:pStyle w:val="NoSpacing"/>
        <w:rPr>
          <w:rFonts w:ascii="AR JULIAN" w:hAnsi="AR JULIAN"/>
          <w:sz w:val="24"/>
          <w:szCs w:val="24"/>
        </w:rPr>
      </w:pPr>
    </w:p>
    <w:p w14:paraId="0C878F1A" w14:textId="56568EEE" w:rsidR="00411E90" w:rsidRPr="009610DF" w:rsidRDefault="00411E90" w:rsidP="00816BC4">
      <w:pPr>
        <w:pStyle w:val="NoSpacing"/>
        <w:rPr>
          <w:u w:val="single"/>
        </w:rPr>
      </w:pPr>
      <w:r w:rsidRPr="00411E90">
        <w:rPr>
          <w:u w:val="single"/>
        </w:rPr>
        <w:t>FIRST SEMESTER  (Fall)</w:t>
      </w:r>
      <w:r w:rsidR="009610DF">
        <w:tab/>
      </w:r>
      <w:r w:rsidR="009610DF">
        <w:tab/>
      </w:r>
      <w:r w:rsidR="009610DF">
        <w:tab/>
      </w:r>
      <w:r w:rsidR="009610DF">
        <w:tab/>
      </w:r>
      <w:r w:rsidR="009610DF">
        <w:tab/>
      </w:r>
      <w:r w:rsidR="009610DF">
        <w:tab/>
      </w:r>
      <w:r w:rsidR="009610DF" w:rsidRPr="009610DF">
        <w:rPr>
          <w:u w:val="single"/>
        </w:rPr>
        <w:t>Offered in</w:t>
      </w:r>
    </w:p>
    <w:p w14:paraId="478985ED" w14:textId="54349E40" w:rsidR="001928D7" w:rsidRDefault="00411E90" w:rsidP="001928D7">
      <w:pPr>
        <w:pStyle w:val="NoSpacing"/>
      </w:pPr>
      <w:r>
        <w:t>IDES 100</w:t>
      </w:r>
      <w:r>
        <w:tab/>
        <w:t>Fundamentals of Interior Design</w:t>
      </w:r>
      <w:r>
        <w:tab/>
      </w:r>
      <w:r w:rsidR="00417887">
        <w:tab/>
      </w:r>
      <w:r>
        <w:t>3</w:t>
      </w:r>
      <w:r w:rsidR="007573CC">
        <w:tab/>
      </w:r>
      <w:r w:rsidR="00622EF1">
        <w:t>Fall, Spring</w:t>
      </w:r>
    </w:p>
    <w:p w14:paraId="01E3B8C2" w14:textId="6B85FA2B" w:rsidR="00C86360" w:rsidRDefault="00C86360" w:rsidP="00C86360">
      <w:pPr>
        <w:pStyle w:val="NoSpacing"/>
      </w:pPr>
      <w:r>
        <w:t>IDES 180</w:t>
      </w:r>
      <w:r>
        <w:tab/>
        <w:t>History of Architecture &amp; Furnishings I</w:t>
      </w:r>
      <w:r>
        <w:tab/>
        <w:t>3</w:t>
      </w:r>
      <w:r w:rsidR="00622EF1">
        <w:tab/>
      </w:r>
      <w:r w:rsidR="005534B2">
        <w:t>Fall</w:t>
      </w:r>
    </w:p>
    <w:p w14:paraId="18338DEC" w14:textId="413C930D" w:rsidR="00C5311E" w:rsidRDefault="00C5311E" w:rsidP="00C5311E">
      <w:pPr>
        <w:pStyle w:val="NoSpacing"/>
      </w:pPr>
      <w:r>
        <w:t>IDES 110</w:t>
      </w:r>
      <w:r>
        <w:tab/>
      </w:r>
      <w:r w:rsidR="005D109A">
        <w:t>Drafting for Interior Design</w:t>
      </w:r>
      <w:r>
        <w:t xml:space="preserve">  (lab)</w:t>
      </w:r>
      <w:r>
        <w:tab/>
        <w:t>3</w:t>
      </w:r>
      <w:r w:rsidR="005534B2">
        <w:tab/>
        <w:t>Fall, Spring</w:t>
      </w:r>
    </w:p>
    <w:p w14:paraId="31B1BD1C" w14:textId="3BBE62A1" w:rsidR="00B068EC" w:rsidRDefault="00B068EC" w:rsidP="00B068EC">
      <w:pPr>
        <w:pStyle w:val="NoSpacing"/>
      </w:pPr>
      <w:r>
        <w:t>IDES 200</w:t>
      </w:r>
      <w:r>
        <w:tab/>
        <w:t>Interior Illustration I (lab) (SketchUp)</w:t>
      </w:r>
      <w:r>
        <w:tab/>
        <w:t>2</w:t>
      </w:r>
      <w:r w:rsidR="005534B2">
        <w:tab/>
        <w:t>Fall, Spring</w:t>
      </w:r>
    </w:p>
    <w:p w14:paraId="0AB0AC06" w14:textId="77777777" w:rsidR="00B068EC" w:rsidRDefault="00B068EC" w:rsidP="00B068EC">
      <w:pPr>
        <w:pStyle w:val="NoSpacing"/>
      </w:pPr>
    </w:p>
    <w:p w14:paraId="04595E46" w14:textId="77777777" w:rsidR="00411E90" w:rsidRPr="00411E90" w:rsidRDefault="00411E90" w:rsidP="00411E90">
      <w:pPr>
        <w:pStyle w:val="NoSpacing"/>
        <w:rPr>
          <w:u w:val="single"/>
        </w:rPr>
      </w:pPr>
      <w:r w:rsidRPr="00411E90">
        <w:rPr>
          <w:u w:val="single"/>
        </w:rPr>
        <w:t>SECOND SEMESTER  (Spring)</w:t>
      </w:r>
    </w:p>
    <w:p w14:paraId="7382625E" w14:textId="54C5DF57" w:rsidR="00417887" w:rsidRDefault="00411E90" w:rsidP="00417887">
      <w:pPr>
        <w:pStyle w:val="NoSpacing"/>
      </w:pPr>
      <w:r>
        <w:t>IDES 105</w:t>
      </w:r>
      <w:r>
        <w:tab/>
        <w:t>Interior Design Studio I</w:t>
      </w:r>
      <w:r>
        <w:tab/>
      </w:r>
      <w:r w:rsidR="007D0481">
        <w:t>(lab)</w:t>
      </w:r>
      <w:r>
        <w:tab/>
      </w:r>
      <w:r>
        <w:tab/>
        <w:t>2</w:t>
      </w:r>
      <w:r w:rsidR="00417887" w:rsidRPr="00417887">
        <w:t xml:space="preserve"> </w:t>
      </w:r>
      <w:r w:rsidR="00407431">
        <w:tab/>
      </w:r>
      <w:r w:rsidR="006D73AC">
        <w:t>Fall, Spring</w:t>
      </w:r>
    </w:p>
    <w:p w14:paraId="3135A7CF" w14:textId="691A4654" w:rsidR="001E67D8" w:rsidRDefault="001E67D8" w:rsidP="00417887">
      <w:pPr>
        <w:pStyle w:val="NoSpacing"/>
      </w:pPr>
      <w:r>
        <w:t>IDES 150</w:t>
      </w:r>
      <w:r>
        <w:tab/>
        <w:t>Interior Materials and Products</w:t>
      </w:r>
      <w:r>
        <w:tab/>
      </w:r>
      <w:r>
        <w:tab/>
        <w:t>4</w:t>
      </w:r>
      <w:r w:rsidR="006D73AC">
        <w:tab/>
        <w:t>Spring</w:t>
      </w:r>
    </w:p>
    <w:p w14:paraId="0C935A27" w14:textId="7946185F" w:rsidR="00E964B1" w:rsidRDefault="00E964B1" w:rsidP="00417887">
      <w:pPr>
        <w:pStyle w:val="NoSpacing"/>
      </w:pPr>
      <w:r w:rsidRPr="00D1497A">
        <w:t>IDES 190</w:t>
      </w:r>
      <w:r w:rsidRPr="00D1497A">
        <w:tab/>
        <w:t>History of Architecture &amp; Furnishings II</w:t>
      </w:r>
      <w:r w:rsidRPr="00D1497A">
        <w:tab/>
        <w:t>3</w:t>
      </w:r>
      <w:r w:rsidR="006D73AC">
        <w:tab/>
        <w:t>Spring</w:t>
      </w:r>
    </w:p>
    <w:p w14:paraId="7A40217A" w14:textId="77777777" w:rsidR="00E16C4A" w:rsidRDefault="00E16C4A" w:rsidP="00E16C4A">
      <w:pPr>
        <w:pStyle w:val="NoSpacing"/>
      </w:pPr>
      <w:r>
        <w:t>IDES 225</w:t>
      </w:r>
      <w:r>
        <w:tab/>
        <w:t>Interior Illustration II (lab)</w:t>
      </w:r>
      <w:r>
        <w:tab/>
      </w:r>
      <w:r>
        <w:tab/>
      </w:r>
    </w:p>
    <w:p w14:paraId="412857E0" w14:textId="7079F377" w:rsidR="00E16C4A" w:rsidRDefault="00E16C4A" w:rsidP="00417887">
      <w:pPr>
        <w:pStyle w:val="NoSpacing"/>
      </w:pPr>
      <w:r>
        <w:tab/>
      </w:r>
      <w:r>
        <w:tab/>
      </w:r>
      <w:r w:rsidR="005864CE" w:rsidRPr="00812360">
        <w:t>(Advanced SketchUp;</w:t>
      </w:r>
      <w:r w:rsidR="005864CE">
        <w:t xml:space="preserve"> V-Ray; Enscape)</w:t>
      </w:r>
      <w:r>
        <w:tab/>
        <w:t>2</w:t>
      </w:r>
      <w:r w:rsidR="006D73AC">
        <w:tab/>
        <w:t>Fall, Spring</w:t>
      </w:r>
    </w:p>
    <w:p w14:paraId="55D798A6" w14:textId="77777777" w:rsidR="00B861FD" w:rsidRDefault="00B861FD" w:rsidP="00417887">
      <w:pPr>
        <w:pStyle w:val="NoSpacing"/>
      </w:pPr>
    </w:p>
    <w:p w14:paraId="4C92C675" w14:textId="688D82F3" w:rsidR="00471150" w:rsidRDefault="00411E90" w:rsidP="00411E90">
      <w:pPr>
        <w:pStyle w:val="NoSpacing"/>
        <w:rPr>
          <w:u w:val="single"/>
        </w:rPr>
      </w:pPr>
      <w:r w:rsidRPr="00411E90">
        <w:rPr>
          <w:u w:val="single"/>
        </w:rPr>
        <w:t>THIRD SEMESTER  (Fall)</w:t>
      </w:r>
    </w:p>
    <w:p w14:paraId="2BB9435D" w14:textId="57E1C217" w:rsidR="00471150" w:rsidRDefault="00471150" w:rsidP="00471150">
      <w:pPr>
        <w:pStyle w:val="NoSpacing"/>
      </w:pPr>
      <w:r>
        <w:t>IDES 130</w:t>
      </w:r>
      <w:r>
        <w:tab/>
        <w:t>Applied  Color &amp; Design Theory  (lab)</w:t>
      </w:r>
      <w:r>
        <w:tab/>
        <w:t>4</w:t>
      </w:r>
      <w:r w:rsidR="006D73AC">
        <w:tab/>
        <w:t>Fall</w:t>
      </w:r>
    </w:p>
    <w:p w14:paraId="44EECD4C" w14:textId="6E6B24E9" w:rsidR="00A35FBD" w:rsidRPr="00D1497A" w:rsidRDefault="00471150" w:rsidP="00A35FBD">
      <w:pPr>
        <w:pStyle w:val="NoSpacing"/>
      </w:pPr>
      <w:r>
        <w:t>ARCH 124*</w:t>
      </w:r>
      <w:r>
        <w:tab/>
        <w:t xml:space="preserve">Architectural CAD I  (AutoCAD lab)           </w:t>
      </w:r>
      <w:r w:rsidRPr="00471150">
        <w:t>3</w:t>
      </w:r>
      <w:r w:rsidR="006D73AC">
        <w:tab/>
      </w:r>
      <w:r w:rsidR="009610DF">
        <w:t>Fall, Spring</w:t>
      </w:r>
    </w:p>
    <w:p w14:paraId="30392DB3" w14:textId="67E2625C" w:rsidR="00B5433C" w:rsidRPr="009610DF" w:rsidRDefault="00B5433C" w:rsidP="00B5433C">
      <w:pPr>
        <w:pStyle w:val="NoSpacing"/>
      </w:pPr>
      <w:r w:rsidRPr="00D1497A">
        <w:t>ARCH  924</w:t>
      </w:r>
      <w:r w:rsidRPr="00D1497A">
        <w:tab/>
        <w:t>Architectural CAD II  (Revit lab)</w:t>
      </w:r>
      <w:r w:rsidRPr="00D1497A">
        <w:tab/>
      </w:r>
      <w:r w:rsidRPr="00D1497A">
        <w:tab/>
      </w:r>
      <w:r w:rsidRPr="00DA6941">
        <w:rPr>
          <w:u w:val="single"/>
        </w:rPr>
        <w:t>3</w:t>
      </w:r>
      <w:r w:rsidR="009610DF" w:rsidRPr="009610DF">
        <w:tab/>
        <w:t>Fall, Spring</w:t>
      </w:r>
    </w:p>
    <w:p w14:paraId="2DFF8689" w14:textId="77777777" w:rsidR="00211B52" w:rsidRPr="009610DF" w:rsidRDefault="00211B52" w:rsidP="00411E90">
      <w:pPr>
        <w:pStyle w:val="NoSpacing"/>
      </w:pPr>
    </w:p>
    <w:p w14:paraId="3ED905A5" w14:textId="77255D01" w:rsidR="00A25576" w:rsidRDefault="00411E90" w:rsidP="00411E90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T</w:t>
      </w:r>
      <w:r w:rsidR="00A25576">
        <w:t>OTAL</w:t>
      </w:r>
      <w:r w:rsidR="00A25576">
        <w:tab/>
        <w:t xml:space="preserve">             </w:t>
      </w:r>
      <w:r w:rsidR="00DA6941">
        <w:t>30</w:t>
      </w:r>
    </w:p>
    <w:p w14:paraId="1E88E2A5" w14:textId="77777777" w:rsidR="004F5BEC" w:rsidRDefault="004F5BEC" w:rsidP="00411E90">
      <w:pPr>
        <w:pStyle w:val="NoSpacing"/>
      </w:pPr>
    </w:p>
    <w:p w14:paraId="1EFB68ED" w14:textId="77777777" w:rsidR="004F5BEC" w:rsidRDefault="004F5BEC" w:rsidP="00411E90">
      <w:pPr>
        <w:pStyle w:val="NoSpacing"/>
      </w:pPr>
    </w:p>
    <w:p w14:paraId="759ED08E" w14:textId="77777777" w:rsidR="00B861FD" w:rsidRPr="00D1497A" w:rsidRDefault="00B861FD" w:rsidP="00B861FD">
      <w:pPr>
        <w:pStyle w:val="NoSpacing"/>
      </w:pPr>
    </w:p>
    <w:p w14:paraId="26BA568C" w14:textId="77777777" w:rsidR="001967B9" w:rsidRDefault="001967B9" w:rsidP="00411E90">
      <w:pPr>
        <w:pStyle w:val="NoSpacing"/>
      </w:pPr>
    </w:p>
    <w:p w14:paraId="1B8ABEAE" w14:textId="0A1B5063" w:rsidR="00D42ED4" w:rsidRDefault="001967B9" w:rsidP="00411E90">
      <w:pPr>
        <w:pStyle w:val="NoSpacing"/>
      </w:pPr>
      <w:r>
        <w:t>*</w:t>
      </w:r>
      <w:r w:rsidR="00A54D20">
        <w:t xml:space="preserve">IDES 200 </w:t>
      </w:r>
      <w:r w:rsidR="00662AE8">
        <w:t>(</w:t>
      </w:r>
      <w:r w:rsidR="00D42ED4">
        <w:t>Interior Illustration 1</w:t>
      </w:r>
      <w:r w:rsidR="00662AE8">
        <w:t>)</w:t>
      </w:r>
      <w:r w:rsidR="00D42ED4">
        <w:t xml:space="preserve"> </w:t>
      </w:r>
      <w:r>
        <w:t>may be substituted for ARCH 124</w:t>
      </w:r>
      <w:r w:rsidR="009A3843">
        <w:t xml:space="preserve"> or ARCH 924 </w:t>
      </w:r>
      <w:r w:rsidR="00014215">
        <w:t>in</w:t>
      </w:r>
      <w:r w:rsidR="00D42ED4">
        <w:t xml:space="preserve"> this certificate.</w:t>
      </w:r>
    </w:p>
    <w:p w14:paraId="66554327" w14:textId="77777777" w:rsidR="00A012BB" w:rsidRDefault="00A012BB" w:rsidP="00A012BB">
      <w:pPr>
        <w:pStyle w:val="NoSpacing"/>
      </w:pPr>
      <w:bookmarkStart w:id="0" w:name="_Hlk93000260"/>
      <w:bookmarkStart w:id="1" w:name="_Hlk67941206"/>
    </w:p>
    <w:p w14:paraId="11A74CAA" w14:textId="498622E6" w:rsidR="00A012BB" w:rsidRDefault="00A012BB" w:rsidP="00A012BB">
      <w:pPr>
        <w:pStyle w:val="NoSpacing"/>
      </w:pPr>
      <w:r>
        <w:t>*Drafting (IDES 110) should be taken before ARCH 124 or ARCH 924.</w:t>
      </w:r>
    </w:p>
    <w:p w14:paraId="5A34DAEA" w14:textId="17B64500" w:rsidR="00A012BB" w:rsidRDefault="00A012BB" w:rsidP="00A012BB">
      <w:pPr>
        <w:pStyle w:val="NoSpacing"/>
      </w:pPr>
      <w:r>
        <w:t xml:space="preserve">   It is </w:t>
      </w:r>
      <w:r w:rsidR="003F3413">
        <w:t>strongly re</w:t>
      </w:r>
      <w:r>
        <w:t>commended that Drafting be taken in the first semester.</w:t>
      </w:r>
    </w:p>
    <w:p w14:paraId="38BF35F3" w14:textId="44DCEC29" w:rsidR="00A012BB" w:rsidRDefault="00A012BB" w:rsidP="00A012BB">
      <w:pPr>
        <w:pStyle w:val="NoSpacing"/>
      </w:pPr>
      <w:r>
        <w:t xml:space="preserve">   ARCH 124 and ARCH 924 are typically</w:t>
      </w:r>
      <w:r w:rsidR="000F52B9">
        <w:t xml:space="preserve"> </w:t>
      </w:r>
      <w:r>
        <w:t xml:space="preserve">also offered in </w:t>
      </w:r>
      <w:proofErr w:type="gramStart"/>
      <w:r>
        <w:t>Summer</w:t>
      </w:r>
      <w:proofErr w:type="gramEnd"/>
      <w:r>
        <w:t xml:space="preserve"> Session.</w:t>
      </w:r>
    </w:p>
    <w:p w14:paraId="12542E6A" w14:textId="77777777" w:rsidR="00F46E46" w:rsidRDefault="00407EFB" w:rsidP="00007CC3">
      <w:pPr>
        <w:pStyle w:val="NoSpacing"/>
      </w:pPr>
      <w:r>
        <w:t xml:space="preserve">   ARCH 124 </w:t>
      </w:r>
      <w:r w:rsidR="000530F7">
        <w:t>is typically offered every semester in</w:t>
      </w:r>
      <w:r w:rsidR="00007CC3">
        <w:t>-per</w:t>
      </w:r>
      <w:r w:rsidR="000530F7">
        <w:t>son</w:t>
      </w:r>
      <w:r w:rsidR="00291D4D">
        <w:t xml:space="preserve"> and online. If you are not familiar with CAD</w:t>
      </w:r>
    </w:p>
    <w:p w14:paraId="6B7D9CBB" w14:textId="2AA857AD" w:rsidR="00407EFB" w:rsidRDefault="00F46E46" w:rsidP="00007CC3">
      <w:pPr>
        <w:pStyle w:val="NoSpacing"/>
      </w:pPr>
      <w:r>
        <w:t xml:space="preserve">   </w:t>
      </w:r>
      <w:r w:rsidR="00291D4D">
        <w:t>software, it is strongly recommended that</w:t>
      </w:r>
      <w:r w:rsidR="004F71EB">
        <w:t xml:space="preserve"> this course be taken</w:t>
      </w:r>
      <w:r w:rsidR="00291D4D">
        <w:t xml:space="preserve"> </w:t>
      </w:r>
      <w:proofErr w:type="gramStart"/>
      <w:r w:rsidR="00291D4D">
        <w:t>in</w:t>
      </w:r>
      <w:r w:rsidR="004F71EB">
        <w:t>-</w:t>
      </w:r>
      <w:r w:rsidR="00291D4D">
        <w:t>person</w:t>
      </w:r>
      <w:proofErr w:type="gramEnd"/>
      <w:r w:rsidR="00291D4D">
        <w:t>.</w:t>
      </w:r>
    </w:p>
    <w:p w14:paraId="3B06DF0A" w14:textId="77777777" w:rsidR="00A012BB" w:rsidRDefault="00A012BB" w:rsidP="00C5311E">
      <w:pPr>
        <w:pStyle w:val="NoSpacing"/>
      </w:pPr>
    </w:p>
    <w:p w14:paraId="0BB1EE02" w14:textId="4DBF3FE4" w:rsidR="00184572" w:rsidRDefault="00184572" w:rsidP="00C5311E">
      <w:pPr>
        <w:pStyle w:val="NoSpacing"/>
      </w:pPr>
    </w:p>
    <w:p w14:paraId="0AE03A73" w14:textId="77777777" w:rsidR="00531431" w:rsidRDefault="00531431" w:rsidP="00C5311E">
      <w:pPr>
        <w:pStyle w:val="NoSpacing"/>
      </w:pPr>
    </w:p>
    <w:bookmarkEnd w:id="0"/>
    <w:bookmarkEnd w:id="1"/>
    <w:p w14:paraId="3AE2589E" w14:textId="77777777" w:rsidR="00411B13" w:rsidRDefault="00411B13" w:rsidP="00522D27">
      <w:pPr>
        <w:pStyle w:val="NoSpacing"/>
        <w:jc w:val="center"/>
      </w:pPr>
    </w:p>
    <w:p w14:paraId="186E8802" w14:textId="77777777" w:rsidR="00DE0704" w:rsidRDefault="00DE0704" w:rsidP="00DE0704">
      <w:pPr>
        <w:pStyle w:val="NoSpacing"/>
      </w:pPr>
      <w:r>
        <w:t>See last page titled “NOTES”</w:t>
      </w:r>
    </w:p>
    <w:p w14:paraId="636469B3" w14:textId="77777777" w:rsidR="00411B13" w:rsidRDefault="00411B13" w:rsidP="00522D27">
      <w:pPr>
        <w:pStyle w:val="NoSpacing"/>
        <w:jc w:val="center"/>
      </w:pPr>
    </w:p>
    <w:p w14:paraId="1E37E1FA" w14:textId="77777777" w:rsidR="00411B13" w:rsidRDefault="00411B13" w:rsidP="00522D27">
      <w:pPr>
        <w:pStyle w:val="NoSpacing"/>
        <w:jc w:val="center"/>
      </w:pPr>
    </w:p>
    <w:p w14:paraId="60E50783" w14:textId="5D95D18C" w:rsidR="007270F9" w:rsidRDefault="007270F9" w:rsidP="00522D27">
      <w:pPr>
        <w:pStyle w:val="NoSpacing"/>
        <w:jc w:val="center"/>
        <w:rPr>
          <w:rFonts w:ascii="Copperplate Gothic Bold" w:hAnsi="Copperplate Gothic Bold"/>
          <w:sz w:val="28"/>
          <w:szCs w:val="28"/>
        </w:rPr>
      </w:pPr>
    </w:p>
    <w:p w14:paraId="5794CF1C" w14:textId="02DA4A8E" w:rsidR="00F60E7A" w:rsidRDefault="00F60E7A" w:rsidP="00522D27">
      <w:pPr>
        <w:pStyle w:val="NoSpacing"/>
        <w:jc w:val="center"/>
        <w:rPr>
          <w:rFonts w:ascii="Copperplate Gothic Bold" w:hAnsi="Copperplate Gothic Bold"/>
          <w:sz w:val="28"/>
          <w:szCs w:val="28"/>
        </w:rPr>
      </w:pPr>
    </w:p>
    <w:p w14:paraId="0B6AD3D9" w14:textId="1C4DF065" w:rsidR="00F60E7A" w:rsidRDefault="00F60E7A" w:rsidP="00522D27">
      <w:pPr>
        <w:pStyle w:val="NoSpacing"/>
        <w:jc w:val="center"/>
        <w:rPr>
          <w:rFonts w:ascii="Copperplate Gothic Bold" w:hAnsi="Copperplate Gothic Bold"/>
          <w:sz w:val="28"/>
          <w:szCs w:val="28"/>
        </w:rPr>
      </w:pPr>
    </w:p>
    <w:p w14:paraId="750C24E0" w14:textId="6DEFA04B" w:rsidR="00F60E7A" w:rsidRDefault="00F60E7A" w:rsidP="00522D27">
      <w:pPr>
        <w:pStyle w:val="NoSpacing"/>
        <w:jc w:val="center"/>
        <w:rPr>
          <w:rFonts w:ascii="Copperplate Gothic Bold" w:hAnsi="Copperplate Gothic Bold"/>
          <w:sz w:val="28"/>
          <w:szCs w:val="28"/>
        </w:rPr>
      </w:pPr>
    </w:p>
    <w:p w14:paraId="1CE549AB" w14:textId="2347F8AB" w:rsidR="00F60E7A" w:rsidRDefault="00F60E7A" w:rsidP="00522D27">
      <w:pPr>
        <w:pStyle w:val="NoSpacing"/>
        <w:jc w:val="center"/>
        <w:rPr>
          <w:rFonts w:ascii="Copperplate Gothic Bold" w:hAnsi="Copperplate Gothic Bold"/>
          <w:sz w:val="28"/>
          <w:szCs w:val="28"/>
        </w:rPr>
      </w:pPr>
    </w:p>
    <w:p w14:paraId="1B1B7FE8" w14:textId="09069B36" w:rsidR="00F60E7A" w:rsidRDefault="00F60E7A" w:rsidP="00522D27">
      <w:pPr>
        <w:pStyle w:val="NoSpacing"/>
        <w:jc w:val="center"/>
        <w:rPr>
          <w:rFonts w:ascii="Copperplate Gothic Bold" w:hAnsi="Copperplate Gothic Bold"/>
          <w:sz w:val="28"/>
          <w:szCs w:val="28"/>
        </w:rPr>
      </w:pPr>
    </w:p>
    <w:p w14:paraId="5D7D155F" w14:textId="77777777" w:rsidR="00F60E7A" w:rsidRDefault="00F60E7A" w:rsidP="00522D27">
      <w:pPr>
        <w:pStyle w:val="NoSpacing"/>
        <w:jc w:val="center"/>
        <w:rPr>
          <w:rFonts w:ascii="Copperplate Gothic Bold" w:hAnsi="Copperplate Gothic Bold"/>
          <w:sz w:val="28"/>
          <w:szCs w:val="28"/>
        </w:rPr>
      </w:pPr>
    </w:p>
    <w:p w14:paraId="4D5E28AC" w14:textId="77777777" w:rsidR="00C5311E" w:rsidRDefault="00C5311E" w:rsidP="00522D27">
      <w:pPr>
        <w:pStyle w:val="NoSpacing"/>
        <w:jc w:val="center"/>
        <w:rPr>
          <w:rFonts w:ascii="Copperplate Gothic Bold" w:hAnsi="Copperplate Gothic Bold"/>
          <w:sz w:val="28"/>
          <w:szCs w:val="28"/>
        </w:rPr>
      </w:pPr>
    </w:p>
    <w:p w14:paraId="2BCA013E" w14:textId="77777777" w:rsidR="001928D7" w:rsidRDefault="001928D7" w:rsidP="00522D27">
      <w:pPr>
        <w:pStyle w:val="NoSpacing"/>
        <w:jc w:val="center"/>
        <w:rPr>
          <w:rFonts w:ascii="Copperplate Gothic Bold" w:hAnsi="Copperplate Gothic Bold"/>
          <w:sz w:val="28"/>
          <w:szCs w:val="28"/>
        </w:rPr>
      </w:pPr>
    </w:p>
    <w:p w14:paraId="7F9E7AD7" w14:textId="77777777" w:rsidR="00435FFC" w:rsidRDefault="00435FFC" w:rsidP="00435FFC">
      <w:pPr>
        <w:pStyle w:val="NoSpacing"/>
        <w:jc w:val="center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RESIDENTIAL</w:t>
      </w:r>
      <w:r w:rsidRPr="00183FEF">
        <w:rPr>
          <w:rFonts w:ascii="Copperplate Gothic Bold" w:hAnsi="Copperplate Gothic Bold"/>
          <w:sz w:val="28"/>
          <w:szCs w:val="28"/>
        </w:rPr>
        <w:t xml:space="preserve"> </w:t>
      </w:r>
      <w:r>
        <w:rPr>
          <w:rFonts w:ascii="Copperplate Gothic Bold" w:hAnsi="Copperplate Gothic Bold"/>
          <w:sz w:val="28"/>
          <w:szCs w:val="28"/>
        </w:rPr>
        <w:t xml:space="preserve">INTERIOR </w:t>
      </w:r>
      <w:r w:rsidRPr="00183FEF">
        <w:rPr>
          <w:rFonts w:ascii="Copperplate Gothic Bold" w:hAnsi="Copperplate Gothic Bold"/>
          <w:sz w:val="28"/>
          <w:szCs w:val="28"/>
        </w:rPr>
        <w:t>DESIGN CERTIFICATE</w:t>
      </w:r>
    </w:p>
    <w:p w14:paraId="7DDB89B4" w14:textId="77777777" w:rsidR="00435FFC" w:rsidRPr="00C55D0C" w:rsidRDefault="00435FFC" w:rsidP="00435FFC">
      <w:pPr>
        <w:pStyle w:val="NoSpacing"/>
        <w:jc w:val="center"/>
      </w:pPr>
      <w:r w:rsidRPr="00C55D0C">
        <w:t>50-54 units required</w:t>
      </w:r>
    </w:p>
    <w:p w14:paraId="6A3ECB7A" w14:textId="77777777" w:rsidR="00435FFC" w:rsidRPr="00C55D0C" w:rsidRDefault="00435FFC" w:rsidP="00435FFC">
      <w:pPr>
        <w:pStyle w:val="NoSpacing"/>
        <w:jc w:val="center"/>
      </w:pPr>
    </w:p>
    <w:p w14:paraId="56886F48" w14:textId="77777777" w:rsidR="00435FFC" w:rsidRDefault="00435FFC" w:rsidP="00435FFC">
      <w:pPr>
        <w:pStyle w:val="NoSpacing"/>
      </w:pPr>
      <w:r>
        <w:tab/>
      </w:r>
      <w:r>
        <w:tab/>
      </w:r>
    </w:p>
    <w:p w14:paraId="4B220156" w14:textId="596AD8AE" w:rsidR="00435FFC" w:rsidRPr="004529D7" w:rsidRDefault="00435FFC" w:rsidP="00435FFC">
      <w:pPr>
        <w:pStyle w:val="NoSpacing"/>
        <w:ind w:right="-450"/>
      </w:pPr>
      <w:r w:rsidRPr="008B2F12">
        <w:rPr>
          <w:u w:val="single"/>
        </w:rPr>
        <w:t>FIRST SEMESTER (Fall)</w:t>
      </w:r>
      <w:r>
        <w:tab/>
      </w:r>
      <w:r>
        <w:tab/>
      </w:r>
      <w:r>
        <w:tab/>
      </w:r>
      <w:r>
        <w:tab/>
        <w:t xml:space="preserve">          </w:t>
      </w:r>
      <w:r w:rsidRPr="00B247DF">
        <w:rPr>
          <w:u w:val="single"/>
        </w:rPr>
        <w:t>Units</w:t>
      </w:r>
      <w:r>
        <w:t xml:space="preserve">    </w:t>
      </w:r>
      <w:r w:rsidR="005D58FF">
        <w:tab/>
      </w:r>
      <w:r w:rsidR="00977342">
        <w:rPr>
          <w:u w:val="single"/>
        </w:rPr>
        <w:t xml:space="preserve">Offered </w:t>
      </w:r>
      <w:r w:rsidR="008B7437">
        <w:rPr>
          <w:u w:val="single"/>
        </w:rPr>
        <w:t>I</w:t>
      </w:r>
      <w:r w:rsidR="00977342">
        <w:rPr>
          <w:u w:val="single"/>
        </w:rPr>
        <w:t>n</w:t>
      </w:r>
    </w:p>
    <w:p w14:paraId="729A1475" w14:textId="2DF4A635" w:rsidR="00435FFC" w:rsidRPr="008B2F12" w:rsidRDefault="00435FFC" w:rsidP="00435FFC">
      <w:pPr>
        <w:pStyle w:val="NoSpacing"/>
        <w:ind w:right="-630"/>
        <w:rPr>
          <w:u w:val="single"/>
        </w:rPr>
      </w:pPr>
      <w:bookmarkStart w:id="2" w:name="_Hlk67933318"/>
      <w:r>
        <w:t>IDES 100</w:t>
      </w:r>
      <w:r>
        <w:tab/>
        <w:t>Fundamentals of Interior Design</w:t>
      </w:r>
      <w:r>
        <w:tab/>
      </w:r>
      <w:r>
        <w:tab/>
        <w:t xml:space="preserve">3  </w:t>
      </w:r>
      <w:r w:rsidR="00977342">
        <w:tab/>
      </w:r>
      <w:r w:rsidR="005D58FF">
        <w:t>Fall, Spring</w:t>
      </w:r>
    </w:p>
    <w:p w14:paraId="1C0FD301" w14:textId="42CDD715" w:rsidR="00435FFC" w:rsidRDefault="00435FFC" w:rsidP="00435FFC">
      <w:pPr>
        <w:pStyle w:val="NoSpacing"/>
      </w:pPr>
      <w:r>
        <w:t>IDES 110</w:t>
      </w:r>
      <w:r>
        <w:tab/>
        <w:t>Drafting for Interior Design (lab)</w:t>
      </w:r>
      <w:r>
        <w:tab/>
      </w:r>
      <w:r>
        <w:tab/>
        <w:t>3</w:t>
      </w:r>
      <w:r w:rsidRPr="00040E82">
        <w:t xml:space="preserve"> </w:t>
      </w:r>
      <w:r w:rsidR="007B0A9D">
        <w:tab/>
      </w:r>
      <w:r w:rsidR="005D58FF">
        <w:t>Fall, Spring</w:t>
      </w:r>
    </w:p>
    <w:p w14:paraId="261E82A4" w14:textId="2B5C4B73" w:rsidR="00435FFC" w:rsidRDefault="00435FFC" w:rsidP="00435FFC">
      <w:pPr>
        <w:pStyle w:val="NoSpacing"/>
      </w:pPr>
      <w:r>
        <w:t>IDES 180</w:t>
      </w:r>
      <w:r>
        <w:tab/>
        <w:t>History of Architecture &amp; Furnishings I</w:t>
      </w:r>
      <w:r>
        <w:tab/>
        <w:t>3</w:t>
      </w:r>
      <w:r w:rsidR="007B0A9D">
        <w:tab/>
        <w:t>Fall</w:t>
      </w:r>
    </w:p>
    <w:p w14:paraId="7B8686AC" w14:textId="1D14A4D9" w:rsidR="00435FFC" w:rsidRDefault="00435FFC" w:rsidP="00435FFC">
      <w:pPr>
        <w:pStyle w:val="NoSpacing"/>
      </w:pPr>
      <w:r>
        <w:t>IDES 200</w:t>
      </w:r>
      <w:r>
        <w:tab/>
        <w:t xml:space="preserve">Interior Illustration I </w:t>
      </w:r>
      <w:r w:rsidR="0014540F">
        <w:t xml:space="preserve">(lab) </w:t>
      </w:r>
      <w:r>
        <w:t>(Sketch</w:t>
      </w:r>
      <w:r w:rsidR="0014540F">
        <w:t>Up</w:t>
      </w:r>
      <w:r>
        <w:t>)</w:t>
      </w:r>
      <w:r>
        <w:tab/>
        <w:t>2</w:t>
      </w:r>
      <w:r w:rsidR="007B0A9D">
        <w:tab/>
      </w:r>
      <w:r w:rsidR="005D58FF">
        <w:t>Fall</w:t>
      </w:r>
      <w:r w:rsidR="006D73AC">
        <w:t>, Spring</w:t>
      </w:r>
    </w:p>
    <w:bookmarkEnd w:id="2"/>
    <w:p w14:paraId="7DCA3CBD" w14:textId="77777777" w:rsidR="00435FFC" w:rsidRDefault="00435FFC" w:rsidP="00435FFC">
      <w:pPr>
        <w:pStyle w:val="NoSpacing"/>
      </w:pPr>
    </w:p>
    <w:p w14:paraId="52891007" w14:textId="77777777" w:rsidR="00435FFC" w:rsidRDefault="00435FFC" w:rsidP="00435FFC">
      <w:pPr>
        <w:pStyle w:val="NoSpacing"/>
      </w:pPr>
      <w:r w:rsidRPr="008B2F12">
        <w:rPr>
          <w:u w:val="single"/>
        </w:rPr>
        <w:t>SECOND SEMESTER  (Spring)</w:t>
      </w:r>
      <w:r w:rsidRPr="00435FFC">
        <w:t xml:space="preserve"> </w:t>
      </w:r>
    </w:p>
    <w:p w14:paraId="6F38AFA3" w14:textId="7EF499D1" w:rsidR="00435FFC" w:rsidRDefault="00435FFC" w:rsidP="00435FFC">
      <w:pPr>
        <w:pStyle w:val="NoSpacing"/>
      </w:pPr>
      <w:r>
        <w:t>IDES 105</w:t>
      </w:r>
      <w:r>
        <w:tab/>
        <w:t>Interior Design Studio I</w:t>
      </w:r>
      <w:r>
        <w:tab/>
        <w:t>(lab)</w:t>
      </w:r>
      <w:r>
        <w:tab/>
      </w:r>
      <w:r>
        <w:tab/>
        <w:t>2</w:t>
      </w:r>
      <w:r w:rsidR="005D58FF">
        <w:tab/>
        <w:t>Fall, Spring</w:t>
      </w:r>
    </w:p>
    <w:p w14:paraId="3B3C0CC6" w14:textId="77777777" w:rsidR="00C83CFC" w:rsidRDefault="00C83CFC" w:rsidP="00C83CFC">
      <w:pPr>
        <w:pStyle w:val="NoSpacing"/>
      </w:pPr>
      <w:bookmarkStart w:id="3" w:name="_Hlk155188905"/>
      <w:bookmarkStart w:id="4" w:name="_Hlk67933353"/>
      <w:r>
        <w:t>IDES 225</w:t>
      </w:r>
      <w:r>
        <w:tab/>
        <w:t>Interior Illustration II (lab)</w:t>
      </w:r>
      <w:r>
        <w:tab/>
      </w:r>
      <w:r>
        <w:tab/>
      </w:r>
    </w:p>
    <w:p w14:paraId="6662B011" w14:textId="00365AF9" w:rsidR="00C83CFC" w:rsidRDefault="00C83CFC" w:rsidP="00C83CFC">
      <w:pPr>
        <w:pStyle w:val="NoSpacing"/>
      </w:pPr>
      <w:r>
        <w:tab/>
      </w:r>
      <w:r>
        <w:tab/>
      </w:r>
      <w:r w:rsidR="005864CE" w:rsidRPr="00812360">
        <w:t>(Advanced SketchUp;</w:t>
      </w:r>
      <w:r w:rsidR="005864CE">
        <w:t xml:space="preserve"> V-Ray; Enscape)</w:t>
      </w:r>
      <w:r>
        <w:tab/>
        <w:t>2</w:t>
      </w:r>
      <w:r w:rsidR="005D58FF">
        <w:tab/>
      </w:r>
      <w:r w:rsidR="00BA026D">
        <w:t>Spring</w:t>
      </w:r>
      <w:r w:rsidR="005D58FF">
        <w:tab/>
      </w:r>
    </w:p>
    <w:bookmarkEnd w:id="3"/>
    <w:p w14:paraId="64E64F25" w14:textId="6B583AF6" w:rsidR="00C9665F" w:rsidRDefault="003407C3" w:rsidP="00BA026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16"/>
        </w:tabs>
      </w:pPr>
      <w:r>
        <w:t>ARCH 124*</w:t>
      </w:r>
      <w:r>
        <w:tab/>
        <w:t>Architectural CAD I  (AutoCAD lab)</w:t>
      </w:r>
      <w:r>
        <w:tab/>
        <w:t>3</w:t>
      </w:r>
      <w:r w:rsidR="00BA026D">
        <w:t xml:space="preserve">             Fall, Spring</w:t>
      </w:r>
      <w:r w:rsidR="00BA026D">
        <w:tab/>
      </w:r>
    </w:p>
    <w:p w14:paraId="746BFB90" w14:textId="77777777" w:rsidR="003407C3" w:rsidRDefault="003407C3" w:rsidP="00C83CFC">
      <w:pPr>
        <w:pStyle w:val="NoSpacing"/>
      </w:pPr>
    </w:p>
    <w:bookmarkEnd w:id="4"/>
    <w:p w14:paraId="4DBBAA0B" w14:textId="77777777" w:rsidR="00435FFC" w:rsidRDefault="00435FFC" w:rsidP="00435FFC">
      <w:pPr>
        <w:pStyle w:val="NoSpacing"/>
        <w:rPr>
          <w:u w:val="single"/>
        </w:rPr>
      </w:pPr>
      <w:r w:rsidRPr="008B2F12">
        <w:rPr>
          <w:u w:val="single"/>
        </w:rPr>
        <w:t>THIRD SEMESTER  (Fall)</w:t>
      </w:r>
    </w:p>
    <w:p w14:paraId="1034880B" w14:textId="630808A1" w:rsidR="001E70A0" w:rsidRDefault="00435FFC" w:rsidP="00435FFC">
      <w:pPr>
        <w:pStyle w:val="NoSpacing"/>
      </w:pPr>
      <w:r>
        <w:t>IDES 130</w:t>
      </w:r>
      <w:r>
        <w:tab/>
        <w:t>Applied Color &amp; Design Theory  (lab)</w:t>
      </w:r>
      <w:r>
        <w:tab/>
        <w:t xml:space="preserve">4 </w:t>
      </w:r>
      <w:r w:rsidR="00732C6B">
        <w:tab/>
        <w:t>Fall</w:t>
      </w:r>
    </w:p>
    <w:p w14:paraId="0D830CF2" w14:textId="6C0EDF03" w:rsidR="003407C3" w:rsidRDefault="001E70A0" w:rsidP="00435FFC">
      <w:pPr>
        <w:pStyle w:val="NoSpacing"/>
      </w:pPr>
      <w:r w:rsidRPr="009F52B9">
        <w:t>IDES 220</w:t>
      </w:r>
      <w:r w:rsidRPr="009F52B9">
        <w:tab/>
        <w:t>Interior Design Building Codes</w:t>
      </w:r>
      <w:r w:rsidRPr="009F52B9">
        <w:tab/>
      </w:r>
      <w:r w:rsidRPr="009F52B9">
        <w:tab/>
        <w:t>3</w:t>
      </w:r>
      <w:r w:rsidR="00732C6B">
        <w:tab/>
        <w:t>Fall</w:t>
      </w:r>
    </w:p>
    <w:p w14:paraId="7A29669E" w14:textId="6725059C" w:rsidR="00916EF6" w:rsidRDefault="00916EF6" w:rsidP="00435FFC">
      <w:pPr>
        <w:pStyle w:val="NoSpacing"/>
      </w:pPr>
      <w:r>
        <w:t>ARCH 924*</w:t>
      </w:r>
      <w:r>
        <w:tab/>
        <w:t>Architectural CAD II (Revit lab)</w:t>
      </w:r>
      <w:r>
        <w:tab/>
      </w:r>
      <w:r>
        <w:tab/>
        <w:t>3</w:t>
      </w:r>
      <w:r w:rsidR="00732C6B">
        <w:tab/>
        <w:t>Fall, Spring</w:t>
      </w:r>
      <w:r w:rsidR="003407C3">
        <w:tab/>
      </w:r>
      <w:r w:rsidR="003407C3">
        <w:tab/>
      </w:r>
      <w:r w:rsidR="003407C3">
        <w:tab/>
      </w:r>
      <w:r w:rsidR="003407C3">
        <w:tab/>
      </w:r>
      <w:r w:rsidR="003407C3">
        <w:tab/>
      </w:r>
      <w:r w:rsidR="003407C3">
        <w:tab/>
      </w:r>
    </w:p>
    <w:p w14:paraId="33773A1E" w14:textId="6EF87DD8" w:rsidR="00435FFC" w:rsidRDefault="001E70A0" w:rsidP="00435FFC">
      <w:pPr>
        <w:pStyle w:val="NoSpacing"/>
      </w:pPr>
      <w:r w:rsidRPr="009F52B9">
        <w:tab/>
      </w:r>
      <w:r w:rsidR="00926710">
        <w:tab/>
      </w:r>
      <w:r w:rsidR="00926710">
        <w:tab/>
      </w:r>
      <w:r w:rsidR="00926710">
        <w:tab/>
      </w:r>
      <w:r w:rsidR="00926710">
        <w:tab/>
      </w:r>
      <w:r w:rsidR="00926710">
        <w:tab/>
      </w:r>
      <w:r w:rsidR="00926710">
        <w:tab/>
      </w:r>
      <w:r w:rsidR="00926710">
        <w:tab/>
      </w:r>
    </w:p>
    <w:p w14:paraId="2B3D4125" w14:textId="77777777" w:rsidR="00435FFC" w:rsidRDefault="00435FFC" w:rsidP="00435FFC">
      <w:pPr>
        <w:pStyle w:val="NoSpacing"/>
        <w:rPr>
          <w:u w:val="single"/>
        </w:rPr>
      </w:pPr>
      <w:r w:rsidRPr="008B2F12">
        <w:rPr>
          <w:u w:val="single"/>
        </w:rPr>
        <w:t>FOURTH SEMESTER  (Spring)</w:t>
      </w:r>
    </w:p>
    <w:p w14:paraId="67F8F8B0" w14:textId="1A2C92A7" w:rsidR="00435FFC" w:rsidRDefault="00435FFC" w:rsidP="00435FFC">
      <w:pPr>
        <w:pStyle w:val="NoSpacing"/>
        <w:rPr>
          <w:u w:val="single"/>
        </w:rPr>
      </w:pPr>
      <w:r>
        <w:t>IDES 150</w:t>
      </w:r>
      <w:r>
        <w:tab/>
        <w:t>Interior Materials &amp; Products</w:t>
      </w:r>
      <w:r>
        <w:tab/>
      </w:r>
      <w:r>
        <w:tab/>
        <w:t>4</w:t>
      </w:r>
      <w:r w:rsidRPr="00F428A3">
        <w:t xml:space="preserve"> </w:t>
      </w:r>
      <w:r w:rsidR="00732C6B">
        <w:tab/>
        <w:t>Spring</w:t>
      </w:r>
    </w:p>
    <w:p w14:paraId="55696661" w14:textId="1F6F2562" w:rsidR="00435FFC" w:rsidRDefault="00435FFC" w:rsidP="00435FFC">
      <w:pPr>
        <w:pStyle w:val="NoSpacing"/>
      </w:pPr>
      <w:r>
        <w:t>IDES 170</w:t>
      </w:r>
      <w:r>
        <w:tab/>
        <w:t>Space Planning I (lab)</w:t>
      </w:r>
      <w:r>
        <w:tab/>
      </w:r>
      <w:r>
        <w:tab/>
      </w:r>
      <w:r>
        <w:tab/>
        <w:t>3</w:t>
      </w:r>
      <w:r w:rsidRPr="0051042B">
        <w:t xml:space="preserve"> </w:t>
      </w:r>
      <w:r w:rsidR="00AF6784">
        <w:tab/>
        <w:t>Spring</w:t>
      </w:r>
    </w:p>
    <w:p w14:paraId="1CCDD601" w14:textId="2A28871B" w:rsidR="003407C3" w:rsidRDefault="00210ECE" w:rsidP="003407C3">
      <w:pPr>
        <w:pStyle w:val="NoSpacing"/>
      </w:pPr>
      <w:r w:rsidRPr="009F52B9">
        <w:t>IDES 190</w:t>
      </w:r>
      <w:r w:rsidRPr="009F52B9">
        <w:tab/>
        <w:t>History of Architecture &amp; Furnishings II</w:t>
      </w:r>
      <w:r w:rsidRPr="009F52B9">
        <w:tab/>
        <w:t>3</w:t>
      </w:r>
      <w:r w:rsidR="00AF6784">
        <w:tab/>
        <w:t>Spring</w:t>
      </w:r>
    </w:p>
    <w:p w14:paraId="58390C1F" w14:textId="6EDCC262" w:rsidR="0081074C" w:rsidRDefault="005A1F46" w:rsidP="00AF678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4"/>
        </w:tabs>
      </w:pPr>
      <w:r>
        <w:t>IDES 210</w:t>
      </w:r>
      <w:r>
        <w:tab/>
        <w:t>Fundamentals of Lighting</w:t>
      </w:r>
      <w:r>
        <w:tab/>
      </w:r>
      <w:r>
        <w:tab/>
        <w:t>3</w:t>
      </w:r>
      <w:r w:rsidR="00AF6784">
        <w:tab/>
      </w:r>
      <w:r w:rsidR="00AF6784">
        <w:tab/>
        <w:t>Spring</w:t>
      </w:r>
    </w:p>
    <w:p w14:paraId="03026D0E" w14:textId="77777777" w:rsidR="00435FFC" w:rsidRDefault="00435FFC" w:rsidP="00435FFC">
      <w:pPr>
        <w:pStyle w:val="NoSpacing"/>
      </w:pPr>
    </w:p>
    <w:p w14:paraId="0F1E7440" w14:textId="54A2D06B" w:rsidR="00435FFC" w:rsidRDefault="00435FFC" w:rsidP="00435FFC">
      <w:pPr>
        <w:pStyle w:val="NoSpacing"/>
        <w:rPr>
          <w:u w:val="single"/>
        </w:rPr>
      </w:pPr>
      <w:r>
        <w:rPr>
          <w:u w:val="single"/>
        </w:rPr>
        <w:t>FIFTH SEMESTER  (Fall)</w:t>
      </w:r>
    </w:p>
    <w:p w14:paraId="05227377" w14:textId="08CE16A0" w:rsidR="00BD2D49" w:rsidRDefault="00BD2D49" w:rsidP="00435FFC">
      <w:pPr>
        <w:pStyle w:val="NoSpacing"/>
        <w:rPr>
          <w:u w:val="single"/>
        </w:rPr>
      </w:pPr>
      <w:r>
        <w:t>IDES 215</w:t>
      </w:r>
      <w:r>
        <w:tab/>
        <w:t>Interior Design Studio II</w:t>
      </w:r>
      <w:r>
        <w:tab/>
        <w:t xml:space="preserve"> (lab)</w:t>
      </w:r>
      <w:r>
        <w:tab/>
      </w:r>
      <w:r>
        <w:tab/>
        <w:t>2</w:t>
      </w:r>
      <w:r w:rsidR="00AC4D4F">
        <w:tab/>
        <w:t>Fall, Spring</w:t>
      </w:r>
    </w:p>
    <w:p w14:paraId="4B61C9C0" w14:textId="4E5B95C4" w:rsidR="001E70A0" w:rsidRDefault="001E70A0" w:rsidP="00435FFC">
      <w:pPr>
        <w:pStyle w:val="NoSpacing"/>
      </w:pPr>
      <w:r w:rsidRPr="009F52B9">
        <w:t>IDES 230</w:t>
      </w:r>
      <w:r w:rsidRPr="009F52B9">
        <w:tab/>
        <w:t>Business &amp; Professional Practice</w:t>
      </w:r>
      <w:r w:rsidRPr="009F52B9">
        <w:tab/>
      </w:r>
      <w:r w:rsidRPr="009F52B9">
        <w:tab/>
        <w:t>3</w:t>
      </w:r>
      <w:r w:rsidR="00AC4D4F">
        <w:tab/>
        <w:t>Fall</w:t>
      </w:r>
    </w:p>
    <w:p w14:paraId="60AD9773" w14:textId="6486C74B" w:rsidR="00435FFC" w:rsidRDefault="00435FFC" w:rsidP="00435FFC">
      <w:pPr>
        <w:pStyle w:val="NoSpacing"/>
      </w:pPr>
      <w:r>
        <w:t>IDES 240</w:t>
      </w:r>
      <w:r>
        <w:tab/>
        <w:t>Interior Design Internship</w:t>
      </w:r>
      <w:r>
        <w:tab/>
        <w:t xml:space="preserve">             </w:t>
      </w:r>
      <w:r w:rsidRPr="00481FA2">
        <w:rPr>
          <w:u w:val="single"/>
        </w:rPr>
        <w:t xml:space="preserve">  2</w:t>
      </w:r>
      <w:r w:rsidR="00AC4D4F">
        <w:tab/>
        <w:t>Fall, Spring</w:t>
      </w:r>
      <w:r>
        <w:rPr>
          <w:u w:val="single"/>
        </w:rPr>
        <w:t xml:space="preserve">  </w:t>
      </w:r>
      <w:r w:rsidRPr="00481FA2">
        <w:rPr>
          <w:u w:val="single"/>
        </w:rPr>
        <w:t xml:space="preserve">   </w:t>
      </w:r>
      <w:r w:rsidR="00AC4D4F">
        <w:rPr>
          <w:u w:val="single"/>
        </w:rPr>
        <w:t xml:space="preserve">     </w:t>
      </w:r>
      <w:r w:rsidRPr="00481FA2">
        <w:rPr>
          <w:u w:val="single"/>
        </w:rPr>
        <w:t xml:space="preserve"> </w:t>
      </w:r>
      <w:r w:rsidRPr="00481FA2">
        <w:t xml:space="preserve">  </w:t>
      </w:r>
      <w:r>
        <w:t xml:space="preserve">    </w:t>
      </w:r>
      <w:r w:rsidRPr="005F0488">
        <w:rPr>
          <w:u w:val="single"/>
        </w:rPr>
        <w:t xml:space="preserve"> </w:t>
      </w:r>
    </w:p>
    <w:p w14:paraId="7E980A03" w14:textId="77777777" w:rsidR="00435FFC" w:rsidRDefault="00435FFC" w:rsidP="00435FFC">
      <w:pPr>
        <w:pStyle w:val="NoSpacing"/>
      </w:pPr>
    </w:p>
    <w:p w14:paraId="29C5233B" w14:textId="77777777" w:rsidR="00435FFC" w:rsidRDefault="00435FFC" w:rsidP="00435FFC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TOTAL</w:t>
      </w:r>
      <w:r>
        <w:tab/>
        <w:t xml:space="preserve">             48</w:t>
      </w:r>
    </w:p>
    <w:p w14:paraId="0AE557F1" w14:textId="77777777" w:rsidR="00435FFC" w:rsidRDefault="00435FFC" w:rsidP="00435FFC">
      <w:pPr>
        <w:pStyle w:val="NoSpacing"/>
      </w:pPr>
    </w:p>
    <w:p w14:paraId="1B6B734C" w14:textId="77777777" w:rsidR="00435FFC" w:rsidRDefault="00435FFC" w:rsidP="00435FFC">
      <w:pPr>
        <w:pStyle w:val="NoSpacing"/>
        <w:jc w:val="center"/>
      </w:pPr>
    </w:p>
    <w:p w14:paraId="0432EDAD" w14:textId="77777777" w:rsidR="00435FFC" w:rsidRPr="00F21323" w:rsidRDefault="00435FFC" w:rsidP="00435FFC">
      <w:pPr>
        <w:pStyle w:val="NoSpacing"/>
        <w:ind w:right="-720"/>
      </w:pPr>
      <w:r w:rsidRPr="0015789E">
        <w:rPr>
          <w:u w:val="single"/>
        </w:rPr>
        <w:t>Restricted Electives</w:t>
      </w:r>
      <w:r>
        <w:t xml:space="preserve"> – Select as needed to reach 50 – 54 units</w:t>
      </w:r>
    </w:p>
    <w:p w14:paraId="30D4A8C4" w14:textId="0F143E2D" w:rsidR="00435FFC" w:rsidRDefault="00435FFC" w:rsidP="00435FFC">
      <w:pPr>
        <w:pStyle w:val="NoSpacing"/>
      </w:pPr>
      <w:r>
        <w:t xml:space="preserve">CSTR 030 </w:t>
      </w:r>
      <w:r>
        <w:tab/>
        <w:t>Construction Plans Reading</w:t>
      </w:r>
      <w:r>
        <w:tab/>
      </w:r>
      <w:r>
        <w:tab/>
        <w:t>3</w:t>
      </w:r>
      <w:r w:rsidR="006D52A0">
        <w:tab/>
        <w:t>Fall</w:t>
      </w:r>
    </w:p>
    <w:p w14:paraId="695B3367" w14:textId="3977CAA3" w:rsidR="00435FFC" w:rsidRDefault="00435FFC" w:rsidP="00435FFC">
      <w:pPr>
        <w:pStyle w:val="NoSpacing"/>
      </w:pPr>
      <w:r>
        <w:t>IDES 220</w:t>
      </w:r>
      <w:r>
        <w:tab/>
        <w:t>Interior Design Building Codes</w:t>
      </w:r>
      <w:r>
        <w:tab/>
      </w:r>
      <w:r>
        <w:tab/>
        <w:t>3</w:t>
      </w:r>
      <w:r w:rsidR="006D52A0">
        <w:tab/>
        <w:t>Fall</w:t>
      </w:r>
    </w:p>
    <w:p w14:paraId="6ACFEC34" w14:textId="7DC701D4" w:rsidR="00435FFC" w:rsidRDefault="00435FFC" w:rsidP="00435FFC">
      <w:pPr>
        <w:pStyle w:val="NoSpacing"/>
      </w:pPr>
      <w:r>
        <w:t xml:space="preserve">IDES 260 </w:t>
      </w:r>
      <w:r>
        <w:tab/>
        <w:t>Interior Illustration III</w:t>
      </w:r>
      <w:r>
        <w:tab/>
      </w:r>
      <w:r>
        <w:tab/>
      </w:r>
      <w:r>
        <w:tab/>
        <w:t>3</w:t>
      </w:r>
      <w:r w:rsidR="006D52A0">
        <w:tab/>
        <w:t>Fall, Spring</w:t>
      </w:r>
    </w:p>
    <w:p w14:paraId="45A57569" w14:textId="05C1A71C" w:rsidR="00435FFC" w:rsidRDefault="00435FFC" w:rsidP="00435FFC">
      <w:pPr>
        <w:pStyle w:val="NoSpacing"/>
      </w:pPr>
      <w:r>
        <w:t xml:space="preserve">MKT 208 </w:t>
      </w:r>
      <w:r>
        <w:tab/>
        <w:t>Principles of Selling</w:t>
      </w:r>
      <w:r>
        <w:tab/>
      </w:r>
      <w:r>
        <w:tab/>
      </w:r>
      <w:r>
        <w:tab/>
        <w:t>3</w:t>
      </w:r>
      <w:r w:rsidR="006D52A0">
        <w:tab/>
      </w:r>
      <w:r w:rsidR="00EC0496">
        <w:t>Spring</w:t>
      </w:r>
    </w:p>
    <w:p w14:paraId="779613FC" w14:textId="77777777" w:rsidR="00435FFC" w:rsidRDefault="00435FFC" w:rsidP="00435FFC">
      <w:pPr>
        <w:pStyle w:val="NoSpacing"/>
      </w:pPr>
    </w:p>
    <w:p w14:paraId="53899864" w14:textId="77777777" w:rsidR="00435FFC" w:rsidRDefault="00435FFC" w:rsidP="00435FFC">
      <w:pPr>
        <w:pStyle w:val="NoSpacing"/>
      </w:pPr>
    </w:p>
    <w:p w14:paraId="60A81941" w14:textId="485A05B6" w:rsidR="00435FFC" w:rsidRDefault="00435FFC" w:rsidP="00435FFC">
      <w:pPr>
        <w:pStyle w:val="NoSpacing"/>
      </w:pPr>
      <w:r>
        <w:t xml:space="preserve"> </w:t>
      </w:r>
      <w:r w:rsidR="003559BC">
        <w:t>*</w:t>
      </w:r>
      <w:r>
        <w:t xml:space="preserve"> Drafting (IDES 110) should be taken before ARCH </w:t>
      </w:r>
      <w:r w:rsidR="005A64AF">
        <w:t>1</w:t>
      </w:r>
      <w:r>
        <w:t xml:space="preserve">24 or ARCH </w:t>
      </w:r>
      <w:r w:rsidR="005A64AF">
        <w:t>9</w:t>
      </w:r>
      <w:r>
        <w:t>24.</w:t>
      </w:r>
    </w:p>
    <w:p w14:paraId="2BDDC627" w14:textId="43CC338B" w:rsidR="00435FFC" w:rsidRDefault="00435FFC" w:rsidP="00435FFC">
      <w:pPr>
        <w:pStyle w:val="NoSpacing"/>
      </w:pPr>
      <w:r>
        <w:t xml:space="preserve">   It </w:t>
      </w:r>
      <w:r w:rsidR="005A64AF">
        <w:t>is recommended that Drafting be taken in the first semester.</w:t>
      </w:r>
    </w:p>
    <w:p w14:paraId="7607A373" w14:textId="77EBE342" w:rsidR="00435FFC" w:rsidRDefault="00435FFC" w:rsidP="00435FFC">
      <w:pPr>
        <w:pStyle w:val="NoSpacing"/>
      </w:pPr>
      <w:r>
        <w:t xml:space="preserve">   ARCH </w:t>
      </w:r>
      <w:r w:rsidR="005A64AF">
        <w:t>1</w:t>
      </w:r>
      <w:r>
        <w:t xml:space="preserve">24 and ARCH </w:t>
      </w:r>
      <w:r w:rsidR="005A64AF">
        <w:t>9</w:t>
      </w:r>
      <w:r>
        <w:t>24 are</w:t>
      </w:r>
      <w:r w:rsidR="005A64AF">
        <w:t>, typi</w:t>
      </w:r>
      <w:r w:rsidR="00A012BB">
        <w:t xml:space="preserve">cally, </w:t>
      </w:r>
      <w:r>
        <w:t xml:space="preserve">also offered in </w:t>
      </w:r>
      <w:proofErr w:type="gramStart"/>
      <w:r>
        <w:t>Summer</w:t>
      </w:r>
      <w:proofErr w:type="gramEnd"/>
      <w:r>
        <w:t xml:space="preserve"> Session.</w:t>
      </w:r>
    </w:p>
    <w:p w14:paraId="3403F882" w14:textId="5646E419" w:rsidR="00D86D97" w:rsidRDefault="00D86D97" w:rsidP="00D86D97">
      <w:pPr>
        <w:pStyle w:val="NoSpacing"/>
      </w:pPr>
      <w:r>
        <w:t xml:space="preserve">   </w:t>
      </w:r>
      <w:r>
        <w:t>ARCH 124 is typically offered every semester in-person and online. If you are not familiar with CAD</w:t>
      </w:r>
    </w:p>
    <w:p w14:paraId="176163C7" w14:textId="2AE7BBA9" w:rsidR="00D86D97" w:rsidRDefault="00D86D97" w:rsidP="00D86D97">
      <w:pPr>
        <w:pStyle w:val="NoSpacing"/>
      </w:pPr>
      <w:r>
        <w:t xml:space="preserve">   software, it is strongly recommended tha</w:t>
      </w:r>
      <w:r>
        <w:t xml:space="preserve">t this course be taken </w:t>
      </w:r>
      <w:proofErr w:type="gramStart"/>
      <w:r>
        <w:t>in</w:t>
      </w:r>
      <w:r w:rsidR="007E651B">
        <w:t>-</w:t>
      </w:r>
      <w:r>
        <w:t>person</w:t>
      </w:r>
      <w:proofErr w:type="gramEnd"/>
      <w:r>
        <w:t xml:space="preserve">. </w:t>
      </w:r>
    </w:p>
    <w:p w14:paraId="0E3D86E3" w14:textId="77777777" w:rsidR="00D86D97" w:rsidRDefault="00D86D97" w:rsidP="00D86D97">
      <w:pPr>
        <w:pStyle w:val="NoSpacing"/>
      </w:pPr>
    </w:p>
    <w:p w14:paraId="2AB154F8" w14:textId="56D57846" w:rsidR="00435FFC" w:rsidRDefault="00435FFC" w:rsidP="00435FFC">
      <w:pPr>
        <w:pStyle w:val="NoSpacing"/>
      </w:pPr>
      <w:r>
        <w:t>See last page titled “NOTES”</w:t>
      </w:r>
    </w:p>
    <w:p w14:paraId="5673E8D3" w14:textId="77777777" w:rsidR="00586274" w:rsidRDefault="00586274" w:rsidP="00435FFC">
      <w:pPr>
        <w:pStyle w:val="NoSpacing"/>
      </w:pPr>
    </w:p>
    <w:p w14:paraId="7015714D" w14:textId="77777777" w:rsidR="00435FFC" w:rsidRDefault="00435FFC" w:rsidP="00435FFC">
      <w:pPr>
        <w:pStyle w:val="NoSpacing"/>
      </w:pPr>
    </w:p>
    <w:p w14:paraId="573B6BD8" w14:textId="77777777" w:rsidR="001967B9" w:rsidRDefault="001967B9" w:rsidP="00522D27">
      <w:pPr>
        <w:pStyle w:val="NoSpacing"/>
        <w:jc w:val="center"/>
        <w:rPr>
          <w:rFonts w:ascii="Copperplate Gothic Bold" w:hAnsi="Copperplate Gothic Bold"/>
          <w:sz w:val="28"/>
          <w:szCs w:val="28"/>
        </w:rPr>
      </w:pPr>
    </w:p>
    <w:p w14:paraId="1DA52FBD" w14:textId="77777777" w:rsidR="00522D27" w:rsidRDefault="00522D27" w:rsidP="00522D27">
      <w:pPr>
        <w:pStyle w:val="NoSpacing"/>
        <w:jc w:val="center"/>
        <w:rPr>
          <w:rFonts w:ascii="Copperplate Gothic Bold" w:hAnsi="Copperplate Gothic Bold"/>
          <w:sz w:val="28"/>
          <w:szCs w:val="28"/>
        </w:rPr>
      </w:pPr>
      <w:r w:rsidRPr="00183FEF">
        <w:rPr>
          <w:rFonts w:ascii="Copperplate Gothic Bold" w:hAnsi="Copperplate Gothic Bold"/>
          <w:sz w:val="28"/>
          <w:szCs w:val="28"/>
        </w:rPr>
        <w:lastRenderedPageBreak/>
        <w:t xml:space="preserve">COMMERCIAL </w:t>
      </w:r>
      <w:r w:rsidR="00E1005F">
        <w:rPr>
          <w:rFonts w:ascii="Copperplate Gothic Bold" w:hAnsi="Copperplate Gothic Bold"/>
          <w:sz w:val="28"/>
          <w:szCs w:val="28"/>
        </w:rPr>
        <w:t xml:space="preserve">INTERIOR </w:t>
      </w:r>
      <w:r w:rsidRPr="00183FEF">
        <w:rPr>
          <w:rFonts w:ascii="Copperplate Gothic Bold" w:hAnsi="Copperplate Gothic Bold"/>
          <w:sz w:val="28"/>
          <w:szCs w:val="28"/>
        </w:rPr>
        <w:t>DESIGN CERTIFICATE</w:t>
      </w:r>
    </w:p>
    <w:p w14:paraId="65251935" w14:textId="77777777" w:rsidR="00EF4CDB" w:rsidRPr="00C55D0C" w:rsidRDefault="00707908" w:rsidP="00522D27">
      <w:pPr>
        <w:pStyle w:val="NoSpacing"/>
        <w:jc w:val="center"/>
      </w:pPr>
      <w:r w:rsidRPr="00C55D0C">
        <w:t>50-54 units required</w:t>
      </w:r>
    </w:p>
    <w:p w14:paraId="5B450542" w14:textId="77777777" w:rsidR="00707908" w:rsidRPr="00C55D0C" w:rsidRDefault="00707908" w:rsidP="00522D27">
      <w:pPr>
        <w:pStyle w:val="NoSpacing"/>
        <w:jc w:val="center"/>
      </w:pPr>
    </w:p>
    <w:p w14:paraId="01E78A40" w14:textId="77777777" w:rsidR="0015789E" w:rsidRPr="00C55D0C" w:rsidRDefault="0015789E" w:rsidP="0015789E">
      <w:pPr>
        <w:pStyle w:val="NoSpacing"/>
      </w:pPr>
    </w:p>
    <w:p w14:paraId="2AAF617D" w14:textId="77777777" w:rsidR="00B247DF" w:rsidRDefault="0015789E" w:rsidP="0015789E">
      <w:pPr>
        <w:pStyle w:val="NoSpacing"/>
      </w:pPr>
      <w:r>
        <w:tab/>
      </w:r>
      <w:r>
        <w:tab/>
      </w:r>
    </w:p>
    <w:p w14:paraId="253BC0A5" w14:textId="07041C5B" w:rsidR="00522D27" w:rsidRDefault="00522D27" w:rsidP="00816BC4">
      <w:pPr>
        <w:pStyle w:val="NoSpacing"/>
        <w:rPr>
          <w:u w:val="single"/>
        </w:rPr>
      </w:pPr>
      <w:r w:rsidRPr="008B2F12">
        <w:rPr>
          <w:u w:val="single"/>
        </w:rPr>
        <w:t>FIRST SEMESTER</w:t>
      </w:r>
      <w:r w:rsidR="00F863D9" w:rsidRPr="008B2F12">
        <w:rPr>
          <w:u w:val="single"/>
        </w:rPr>
        <w:t xml:space="preserve"> (Fall)</w:t>
      </w:r>
      <w:r w:rsidR="00B247DF">
        <w:tab/>
      </w:r>
      <w:r w:rsidR="00B247DF">
        <w:tab/>
      </w:r>
      <w:r w:rsidR="00B247DF">
        <w:tab/>
      </w:r>
      <w:r w:rsidR="00B247DF">
        <w:tab/>
        <w:t xml:space="preserve">          </w:t>
      </w:r>
      <w:r w:rsidR="00B247DF" w:rsidRPr="00B247DF">
        <w:rPr>
          <w:u w:val="single"/>
        </w:rPr>
        <w:t>Units</w:t>
      </w:r>
      <w:r w:rsidR="00B247DF">
        <w:t xml:space="preserve">   </w:t>
      </w:r>
      <w:r w:rsidR="008B7437">
        <w:tab/>
      </w:r>
      <w:r w:rsidR="008B7437">
        <w:rPr>
          <w:u w:val="single"/>
        </w:rPr>
        <w:t>Offered In</w:t>
      </w:r>
    </w:p>
    <w:p w14:paraId="005A4852" w14:textId="1916B481" w:rsidR="002A2A38" w:rsidRDefault="002A2A38" w:rsidP="002A2A38">
      <w:pPr>
        <w:pStyle w:val="NoSpacing"/>
        <w:ind w:right="-630"/>
      </w:pPr>
      <w:r>
        <w:t>IDES 100</w:t>
      </w:r>
      <w:r>
        <w:tab/>
        <w:t>Fundamentals of Interior Design</w:t>
      </w:r>
      <w:r>
        <w:tab/>
      </w:r>
      <w:r>
        <w:tab/>
        <w:t>3</w:t>
      </w:r>
      <w:r w:rsidR="008B7437">
        <w:tab/>
        <w:t>Fall, Spring</w:t>
      </w:r>
      <w:r>
        <w:t xml:space="preserve">  </w:t>
      </w:r>
    </w:p>
    <w:p w14:paraId="2295251E" w14:textId="0D923DD9" w:rsidR="002A2A38" w:rsidRDefault="002A2A38" w:rsidP="002A2A38">
      <w:pPr>
        <w:pStyle w:val="NoSpacing"/>
      </w:pPr>
      <w:r>
        <w:t>IDES 110</w:t>
      </w:r>
      <w:r>
        <w:tab/>
        <w:t>Drafting for Interior Design (lab)</w:t>
      </w:r>
      <w:r>
        <w:tab/>
      </w:r>
      <w:r>
        <w:tab/>
        <w:t>3</w:t>
      </w:r>
      <w:r w:rsidRPr="00040E82">
        <w:t xml:space="preserve"> </w:t>
      </w:r>
      <w:r w:rsidR="008B7437">
        <w:tab/>
        <w:t>Fall, Spring</w:t>
      </w:r>
    </w:p>
    <w:p w14:paraId="4EBDB3A2" w14:textId="3CC32F59" w:rsidR="002A2A38" w:rsidRDefault="002A2A38" w:rsidP="002A2A38">
      <w:pPr>
        <w:pStyle w:val="NoSpacing"/>
      </w:pPr>
      <w:r>
        <w:t>IDES 180</w:t>
      </w:r>
      <w:r>
        <w:tab/>
        <w:t>History of Architecture &amp; Furnishings I</w:t>
      </w:r>
      <w:r>
        <w:tab/>
        <w:t>3</w:t>
      </w:r>
      <w:r w:rsidR="008B7437">
        <w:tab/>
      </w:r>
      <w:r w:rsidR="000772D2">
        <w:t>Fall</w:t>
      </w:r>
    </w:p>
    <w:p w14:paraId="5EA13DDE" w14:textId="1212FE53" w:rsidR="006807BF" w:rsidRDefault="006807BF" w:rsidP="002A2A38">
      <w:pPr>
        <w:pStyle w:val="NoSpacing"/>
      </w:pPr>
      <w:r w:rsidRPr="00812360">
        <w:t>IDES 200</w:t>
      </w:r>
      <w:r w:rsidRPr="00812360">
        <w:tab/>
        <w:t>Interior Illustration I (lab)</w:t>
      </w:r>
      <w:r w:rsidR="00783536" w:rsidRPr="00812360">
        <w:t xml:space="preserve"> (SketchUp)</w:t>
      </w:r>
      <w:r w:rsidRPr="00812360">
        <w:tab/>
        <w:t>2</w:t>
      </w:r>
      <w:r w:rsidR="008B7437">
        <w:tab/>
        <w:t>Fall, Spring</w:t>
      </w:r>
    </w:p>
    <w:p w14:paraId="6ACF5CB1" w14:textId="77777777" w:rsidR="0012531E" w:rsidRDefault="0012531E" w:rsidP="002A2A38">
      <w:pPr>
        <w:pStyle w:val="NoSpacing"/>
      </w:pPr>
    </w:p>
    <w:p w14:paraId="3023D37C" w14:textId="77777777" w:rsidR="00F863D9" w:rsidRDefault="00F863D9" w:rsidP="00816BC4">
      <w:pPr>
        <w:pStyle w:val="NoSpacing"/>
        <w:rPr>
          <w:u w:val="single"/>
        </w:rPr>
      </w:pPr>
      <w:r w:rsidRPr="008B2F12">
        <w:rPr>
          <w:u w:val="single"/>
        </w:rPr>
        <w:t>SECOND SEMESTER  (Spring)</w:t>
      </w:r>
    </w:p>
    <w:p w14:paraId="69750626" w14:textId="460F137D" w:rsidR="006807BF" w:rsidRDefault="006807BF" w:rsidP="00816BC4">
      <w:pPr>
        <w:pStyle w:val="NoSpacing"/>
        <w:rPr>
          <w:u w:val="single"/>
        </w:rPr>
      </w:pPr>
      <w:r>
        <w:t>IDES 105</w:t>
      </w:r>
      <w:r>
        <w:tab/>
        <w:t>Interior Design Studio I</w:t>
      </w:r>
      <w:r>
        <w:tab/>
        <w:t>(lab)</w:t>
      </w:r>
      <w:r>
        <w:tab/>
      </w:r>
      <w:r>
        <w:tab/>
        <w:t>2</w:t>
      </w:r>
      <w:r w:rsidR="008B7437">
        <w:tab/>
        <w:t>Fall, Spring</w:t>
      </w:r>
    </w:p>
    <w:p w14:paraId="00EF4463" w14:textId="02E3790C" w:rsidR="007C6685" w:rsidRPr="00812360" w:rsidRDefault="007C6685" w:rsidP="007C6685">
      <w:pPr>
        <w:pStyle w:val="NoSpacing"/>
      </w:pPr>
      <w:r w:rsidRPr="00812360">
        <w:t>IDES 225</w:t>
      </w:r>
      <w:r w:rsidRPr="00812360">
        <w:tab/>
        <w:t>Interior Illustration II  (lab)</w:t>
      </w:r>
      <w:r w:rsidR="00F16FD4" w:rsidRPr="00F16FD4">
        <w:t xml:space="preserve"> </w:t>
      </w:r>
      <w:r w:rsidR="00F16FD4">
        <w:tab/>
      </w:r>
      <w:r w:rsidR="00F16FD4">
        <w:tab/>
      </w:r>
      <w:r w:rsidR="00F16FD4" w:rsidRPr="00812360">
        <w:t>2</w:t>
      </w:r>
      <w:r w:rsidR="00F16FD4">
        <w:tab/>
        <w:t>Fall, Spring</w:t>
      </w:r>
    </w:p>
    <w:p w14:paraId="785E4F43" w14:textId="453A3E8F" w:rsidR="007C6685" w:rsidRDefault="007C6685" w:rsidP="002A2A38">
      <w:pPr>
        <w:pStyle w:val="NoSpacing"/>
      </w:pPr>
      <w:r w:rsidRPr="00812360">
        <w:tab/>
      </w:r>
      <w:r w:rsidRPr="00812360">
        <w:tab/>
      </w:r>
      <w:r w:rsidR="009A53CE" w:rsidRPr="00812360">
        <w:t>(Advanced SketchUp;</w:t>
      </w:r>
      <w:r w:rsidR="009A53CE">
        <w:t xml:space="preserve"> V-Ray; Enscape)</w:t>
      </w:r>
      <w:r w:rsidRPr="00812360">
        <w:tab/>
      </w:r>
    </w:p>
    <w:p w14:paraId="4C670896" w14:textId="0ACA2BD8" w:rsidR="000945EE" w:rsidRDefault="000945EE" w:rsidP="000945EE">
      <w:pPr>
        <w:pStyle w:val="NoSpacing"/>
      </w:pPr>
      <w:r>
        <w:t>ARCH 124*</w:t>
      </w:r>
      <w:r>
        <w:tab/>
        <w:t>Architectural CAD I  (AutoCAD lab)</w:t>
      </w:r>
      <w:r>
        <w:tab/>
        <w:t>3</w:t>
      </w:r>
      <w:r w:rsidR="008B7437">
        <w:tab/>
        <w:t>Fall, Spring</w:t>
      </w:r>
    </w:p>
    <w:p w14:paraId="5AA8D688" w14:textId="77777777" w:rsidR="00321331" w:rsidRDefault="00321331" w:rsidP="002A2A38">
      <w:pPr>
        <w:pStyle w:val="NoSpacing"/>
      </w:pPr>
    </w:p>
    <w:p w14:paraId="1A3B09CF" w14:textId="77777777" w:rsidR="00360D33" w:rsidRDefault="003943B4" w:rsidP="00360D33">
      <w:pPr>
        <w:pStyle w:val="NoSpacing"/>
      </w:pPr>
      <w:r w:rsidRPr="008B2F12">
        <w:rPr>
          <w:u w:val="single"/>
        </w:rPr>
        <w:t>THIRD SEMESTER  (Fall)</w:t>
      </w:r>
      <w:r w:rsidR="00360D33" w:rsidRPr="00360D33">
        <w:t xml:space="preserve"> </w:t>
      </w:r>
    </w:p>
    <w:p w14:paraId="65F3FAFA" w14:textId="67F26F13" w:rsidR="00321331" w:rsidRDefault="00321331" w:rsidP="00360D33">
      <w:pPr>
        <w:pStyle w:val="NoSpacing"/>
      </w:pPr>
      <w:r>
        <w:t>IDES 130</w:t>
      </w:r>
      <w:r>
        <w:tab/>
        <w:t>Applied  Color &amp; Design Theory  (lab)</w:t>
      </w:r>
      <w:r>
        <w:tab/>
        <w:t>4</w:t>
      </w:r>
      <w:r w:rsidR="008B7437">
        <w:tab/>
        <w:t>Fall</w:t>
      </w:r>
    </w:p>
    <w:p w14:paraId="6172987E" w14:textId="12487528" w:rsidR="00EF699E" w:rsidRDefault="00EF699E" w:rsidP="00360D33">
      <w:pPr>
        <w:pStyle w:val="NoSpacing"/>
      </w:pPr>
      <w:r>
        <w:t>IDES 175</w:t>
      </w:r>
      <w:r>
        <w:tab/>
        <w:t>Space Planning II (lab)</w:t>
      </w:r>
      <w:r>
        <w:tab/>
      </w:r>
      <w:r>
        <w:tab/>
      </w:r>
      <w:r>
        <w:tab/>
        <w:t>3</w:t>
      </w:r>
      <w:r w:rsidR="008B7437">
        <w:tab/>
      </w:r>
      <w:r w:rsidR="003B6875">
        <w:t>Spring</w:t>
      </w:r>
    </w:p>
    <w:p w14:paraId="6224FA2B" w14:textId="6768351D" w:rsidR="004411D4" w:rsidRDefault="004411D4" w:rsidP="004411D4">
      <w:pPr>
        <w:pStyle w:val="NoSpacing"/>
      </w:pPr>
      <w:r>
        <w:t>IDES 220</w:t>
      </w:r>
      <w:r>
        <w:tab/>
        <w:t>Interior Design Building Codes</w:t>
      </w:r>
      <w:r>
        <w:tab/>
      </w:r>
      <w:r>
        <w:tab/>
        <w:t>3</w:t>
      </w:r>
      <w:r>
        <w:tab/>
      </w:r>
      <w:r w:rsidR="003B6875">
        <w:t>Fall</w:t>
      </w:r>
    </w:p>
    <w:p w14:paraId="0100AEEF" w14:textId="77777777" w:rsidR="00EF699E" w:rsidRDefault="00EF699E" w:rsidP="004411D4">
      <w:pPr>
        <w:pStyle w:val="NoSpacing"/>
      </w:pPr>
    </w:p>
    <w:p w14:paraId="5D18BAA7" w14:textId="77777777" w:rsidR="008F36B1" w:rsidRDefault="003943B4" w:rsidP="008F36B1">
      <w:pPr>
        <w:pStyle w:val="NoSpacing"/>
        <w:rPr>
          <w:u w:val="single"/>
        </w:rPr>
      </w:pPr>
      <w:r w:rsidRPr="008B2F12">
        <w:rPr>
          <w:u w:val="single"/>
        </w:rPr>
        <w:t>FOURTH SEMESTER  (Spring)</w:t>
      </w:r>
    </w:p>
    <w:p w14:paraId="18BD7189" w14:textId="292C7813" w:rsidR="008F36B1" w:rsidRDefault="008F36B1" w:rsidP="008F36B1">
      <w:pPr>
        <w:pStyle w:val="NoSpacing"/>
      </w:pPr>
      <w:r>
        <w:t>IDES 150</w:t>
      </w:r>
      <w:r>
        <w:tab/>
        <w:t>Interior Materials &amp; Products</w:t>
      </w:r>
      <w:r>
        <w:tab/>
      </w:r>
      <w:r>
        <w:tab/>
        <w:t>4</w:t>
      </w:r>
      <w:r w:rsidRPr="00F428A3">
        <w:t xml:space="preserve"> </w:t>
      </w:r>
      <w:r w:rsidR="003B6875">
        <w:tab/>
        <w:t>Spring</w:t>
      </w:r>
    </w:p>
    <w:p w14:paraId="65FD24DA" w14:textId="104FFB59" w:rsidR="00B77300" w:rsidRDefault="00B77300" w:rsidP="00B77300">
      <w:pPr>
        <w:pStyle w:val="NoSpacing"/>
      </w:pPr>
      <w:r w:rsidRPr="00812360">
        <w:t>IDES 190</w:t>
      </w:r>
      <w:r w:rsidRPr="00812360">
        <w:tab/>
        <w:t>History of Architecture &amp; Furnishings II</w:t>
      </w:r>
      <w:r w:rsidRPr="00812360">
        <w:tab/>
        <w:t>3</w:t>
      </w:r>
      <w:r w:rsidR="003B6875">
        <w:tab/>
        <w:t>Spring</w:t>
      </w:r>
    </w:p>
    <w:p w14:paraId="74E2F0B6" w14:textId="3EA0BB9C" w:rsidR="00732E2D" w:rsidRDefault="00732E2D" w:rsidP="00732E2D">
      <w:pPr>
        <w:pStyle w:val="NoSpacing"/>
      </w:pPr>
      <w:r>
        <w:t>ARCH 924*</w:t>
      </w:r>
      <w:r>
        <w:tab/>
        <w:t>Architectural CAD II (Revit lab)</w:t>
      </w:r>
      <w:r>
        <w:tab/>
      </w:r>
      <w:r>
        <w:tab/>
        <w:t>3</w:t>
      </w:r>
      <w:r w:rsidR="003B6875">
        <w:tab/>
        <w:t>Fall, Spring</w:t>
      </w:r>
    </w:p>
    <w:p w14:paraId="2A733AA8" w14:textId="28A1B638" w:rsidR="00EF699E" w:rsidRDefault="00EF699E" w:rsidP="00EF699E">
      <w:pPr>
        <w:pStyle w:val="NoSpacing"/>
      </w:pPr>
      <w:r>
        <w:t>IDES 210</w:t>
      </w:r>
      <w:r>
        <w:tab/>
        <w:t>Fundamentals of Lighting</w:t>
      </w:r>
      <w:r>
        <w:tab/>
      </w:r>
      <w:r>
        <w:tab/>
        <w:t>3</w:t>
      </w:r>
      <w:r w:rsidR="003B6875">
        <w:tab/>
      </w:r>
      <w:r w:rsidR="008313DE">
        <w:t>Spring</w:t>
      </w:r>
      <w:r w:rsidR="003B6875">
        <w:tab/>
      </w:r>
    </w:p>
    <w:p w14:paraId="219BF581" w14:textId="77777777" w:rsidR="003943B4" w:rsidRDefault="003943B4" w:rsidP="003943B4">
      <w:pPr>
        <w:pStyle w:val="NoSpacing"/>
      </w:pPr>
    </w:p>
    <w:p w14:paraId="7726291B" w14:textId="77777777" w:rsidR="00702202" w:rsidRPr="008B2F12" w:rsidRDefault="008B2F12" w:rsidP="003943B4">
      <w:pPr>
        <w:pStyle w:val="NoSpacing"/>
        <w:rPr>
          <w:u w:val="single"/>
        </w:rPr>
      </w:pPr>
      <w:r>
        <w:rPr>
          <w:u w:val="single"/>
        </w:rPr>
        <w:t>FIFTH SEMESTER  (Fall)</w:t>
      </w:r>
    </w:p>
    <w:p w14:paraId="53CE881B" w14:textId="7C06F3E3" w:rsidR="00732E2D" w:rsidRDefault="00DE2E33" w:rsidP="003943B4">
      <w:pPr>
        <w:pStyle w:val="NoSpacing"/>
      </w:pPr>
      <w:r>
        <w:t>IDES 215</w:t>
      </w:r>
      <w:r w:rsidR="00702202">
        <w:tab/>
      </w:r>
      <w:r w:rsidR="00F04ED0">
        <w:t>Interior D</w:t>
      </w:r>
      <w:r w:rsidR="006350C6">
        <w:t xml:space="preserve">esign </w:t>
      </w:r>
      <w:r w:rsidR="00702202">
        <w:t>Studio II</w:t>
      </w:r>
      <w:r w:rsidR="00702202">
        <w:tab/>
      </w:r>
      <w:r w:rsidR="006350C6">
        <w:t xml:space="preserve"> (lab)</w:t>
      </w:r>
      <w:r w:rsidR="00702202">
        <w:tab/>
      </w:r>
      <w:r w:rsidR="00702202">
        <w:tab/>
        <w:t>2</w:t>
      </w:r>
      <w:r w:rsidR="008313DE">
        <w:tab/>
        <w:t>Fall, Spring</w:t>
      </w:r>
    </w:p>
    <w:p w14:paraId="049786E2" w14:textId="17CE2A73" w:rsidR="004411D4" w:rsidRDefault="004411D4" w:rsidP="003943B4">
      <w:pPr>
        <w:pStyle w:val="NoSpacing"/>
      </w:pPr>
      <w:r w:rsidRPr="00812360">
        <w:t>IDES 230</w:t>
      </w:r>
      <w:r w:rsidRPr="00812360">
        <w:tab/>
        <w:t>Business &amp; Professional Practice</w:t>
      </w:r>
      <w:r w:rsidRPr="00812360">
        <w:tab/>
      </w:r>
      <w:r w:rsidRPr="00812360">
        <w:tab/>
        <w:t>3</w:t>
      </w:r>
      <w:r w:rsidR="008313DE">
        <w:tab/>
        <w:t>Fall</w:t>
      </w:r>
    </w:p>
    <w:p w14:paraId="1E56F804" w14:textId="3EB0283A" w:rsidR="005F0488" w:rsidRDefault="00702202" w:rsidP="005F0488">
      <w:pPr>
        <w:pStyle w:val="NoSpacing"/>
      </w:pPr>
      <w:r>
        <w:t>IDES 240</w:t>
      </w:r>
      <w:r>
        <w:tab/>
      </w:r>
      <w:r w:rsidR="007E0C66">
        <w:t xml:space="preserve">Interior Design </w:t>
      </w:r>
      <w:r>
        <w:t>Internship</w:t>
      </w:r>
      <w:r>
        <w:tab/>
      </w:r>
      <w:r w:rsidR="00481FA2">
        <w:t xml:space="preserve">             </w:t>
      </w:r>
      <w:r w:rsidR="00C263D1" w:rsidRPr="00481FA2">
        <w:rPr>
          <w:u w:val="single"/>
        </w:rPr>
        <w:t xml:space="preserve">  2</w:t>
      </w:r>
      <w:r w:rsidR="00481FA2">
        <w:rPr>
          <w:u w:val="single"/>
        </w:rPr>
        <w:t>_</w:t>
      </w:r>
      <w:r w:rsidR="008313DE" w:rsidRPr="008313DE">
        <w:tab/>
        <w:t>Fall, Spring</w:t>
      </w:r>
      <w:r w:rsidR="00481FA2">
        <w:rPr>
          <w:u w:val="single"/>
        </w:rPr>
        <w:t xml:space="preserve">   </w:t>
      </w:r>
      <w:r w:rsidR="00481FA2" w:rsidRPr="00481FA2">
        <w:rPr>
          <w:u w:val="single"/>
        </w:rPr>
        <w:t xml:space="preserve">     </w:t>
      </w:r>
      <w:r w:rsidR="005F0488" w:rsidRPr="00481FA2">
        <w:rPr>
          <w:u w:val="single"/>
        </w:rPr>
        <w:t xml:space="preserve"> </w:t>
      </w:r>
      <w:r w:rsidR="005F0488" w:rsidRPr="00481FA2">
        <w:t xml:space="preserve">  </w:t>
      </w:r>
      <w:r w:rsidR="005F0488">
        <w:t xml:space="preserve">    </w:t>
      </w:r>
      <w:r w:rsidR="005F0488" w:rsidRPr="005F0488">
        <w:rPr>
          <w:u w:val="single"/>
        </w:rPr>
        <w:t xml:space="preserve"> </w:t>
      </w:r>
    </w:p>
    <w:p w14:paraId="097577F7" w14:textId="77777777" w:rsidR="00C9503C" w:rsidRDefault="00C9503C" w:rsidP="003943B4">
      <w:pPr>
        <w:pStyle w:val="NoSpacing"/>
      </w:pPr>
    </w:p>
    <w:p w14:paraId="7A87EF48" w14:textId="7B565767" w:rsidR="00101585" w:rsidRDefault="008F6F97" w:rsidP="003943B4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TOTAL</w:t>
      </w:r>
      <w:r>
        <w:tab/>
        <w:t xml:space="preserve">             </w:t>
      </w:r>
      <w:r w:rsidR="00717953">
        <w:t>4</w:t>
      </w:r>
      <w:r w:rsidR="00B136A4">
        <w:t>5</w:t>
      </w:r>
    </w:p>
    <w:p w14:paraId="4BF391F8" w14:textId="77777777" w:rsidR="0015789E" w:rsidRDefault="0015789E" w:rsidP="003943B4">
      <w:pPr>
        <w:pStyle w:val="NoSpacing"/>
      </w:pPr>
    </w:p>
    <w:p w14:paraId="5A33B7D3" w14:textId="77777777" w:rsidR="0015789E" w:rsidRPr="00BF3FAD" w:rsidRDefault="0015789E" w:rsidP="003943B4">
      <w:pPr>
        <w:pStyle w:val="NoSpacing"/>
      </w:pPr>
    </w:p>
    <w:p w14:paraId="0D20069A" w14:textId="77777777" w:rsidR="00BF3FAD" w:rsidRPr="00BF3FAD" w:rsidRDefault="00BF3FAD" w:rsidP="003943B4">
      <w:pPr>
        <w:pStyle w:val="NoSpacing"/>
        <w:rPr>
          <w:u w:val="single"/>
        </w:rPr>
      </w:pPr>
      <w:r>
        <w:rPr>
          <w:u w:val="single"/>
        </w:rPr>
        <w:t>Restricted Elective</w:t>
      </w:r>
      <w:r w:rsidR="00C52B2C">
        <w:rPr>
          <w:u w:val="single"/>
        </w:rPr>
        <w:t>s</w:t>
      </w:r>
      <w:r w:rsidR="00D1497A" w:rsidRPr="00D1497A">
        <w:t xml:space="preserve"> -- </w:t>
      </w:r>
      <w:r w:rsidR="00D1497A">
        <w:t xml:space="preserve">Select as needed to reach 50 – 54 units </w:t>
      </w:r>
    </w:p>
    <w:p w14:paraId="20A9F978" w14:textId="77777777" w:rsidR="0015789E" w:rsidRDefault="0015789E" w:rsidP="003943B4">
      <w:pPr>
        <w:pStyle w:val="NoSpacing"/>
      </w:pPr>
      <w:r>
        <w:t xml:space="preserve">CSTR 030 </w:t>
      </w:r>
      <w:r>
        <w:tab/>
        <w:t>Construction Plans Reading</w:t>
      </w:r>
      <w:r>
        <w:tab/>
      </w:r>
      <w:r>
        <w:tab/>
        <w:t>3</w:t>
      </w:r>
    </w:p>
    <w:p w14:paraId="33D43AEC" w14:textId="77777777" w:rsidR="008F36B1" w:rsidRDefault="00C52B2C" w:rsidP="003943B4">
      <w:pPr>
        <w:pStyle w:val="NoSpacing"/>
      </w:pPr>
      <w:r>
        <w:t>IDES 220</w:t>
      </w:r>
      <w:r>
        <w:tab/>
        <w:t>Interior Design Building Codes</w:t>
      </w:r>
      <w:r>
        <w:tab/>
      </w:r>
      <w:r>
        <w:tab/>
        <w:t>3</w:t>
      </w:r>
    </w:p>
    <w:p w14:paraId="6FE550C4" w14:textId="77777777" w:rsidR="00E96B6E" w:rsidRPr="005D109A" w:rsidRDefault="00E96B6E" w:rsidP="003943B4">
      <w:pPr>
        <w:pStyle w:val="NoSpacing"/>
        <w:rPr>
          <w:i/>
          <w:iCs/>
        </w:rPr>
      </w:pPr>
      <w:r>
        <w:t xml:space="preserve">IDES 260 </w:t>
      </w:r>
      <w:r>
        <w:tab/>
        <w:t>Interior Illustration III</w:t>
      </w:r>
      <w:r>
        <w:tab/>
      </w:r>
      <w:r>
        <w:tab/>
      </w:r>
      <w:r>
        <w:tab/>
        <w:t>3</w:t>
      </w:r>
    </w:p>
    <w:p w14:paraId="4B5851A9" w14:textId="77777777" w:rsidR="0015789E" w:rsidRDefault="0015789E" w:rsidP="003943B4">
      <w:pPr>
        <w:pStyle w:val="NoSpacing"/>
      </w:pPr>
      <w:r>
        <w:t xml:space="preserve">MKT 208 </w:t>
      </w:r>
      <w:r>
        <w:tab/>
        <w:t>Principles of Selling</w:t>
      </w:r>
      <w:r>
        <w:tab/>
      </w:r>
      <w:r>
        <w:tab/>
      </w:r>
      <w:r>
        <w:tab/>
        <w:t>3</w:t>
      </w:r>
    </w:p>
    <w:p w14:paraId="16418DF3" w14:textId="77777777" w:rsidR="008D1BC8" w:rsidRDefault="008D1BC8" w:rsidP="003943B4">
      <w:pPr>
        <w:pStyle w:val="NoSpacing"/>
      </w:pPr>
    </w:p>
    <w:p w14:paraId="57DD1BEA" w14:textId="77777777" w:rsidR="00E96B6E" w:rsidRDefault="00E96B6E" w:rsidP="00B61044">
      <w:pPr>
        <w:pStyle w:val="NoSpacing"/>
      </w:pPr>
    </w:p>
    <w:p w14:paraId="557755AA" w14:textId="77777777" w:rsidR="00755E58" w:rsidRDefault="00755E58" w:rsidP="00755E58">
      <w:pPr>
        <w:pStyle w:val="NoSpacing"/>
      </w:pPr>
      <w:r>
        <w:t>* Drafting (IDES 110) should be taken before ARCH 124 or ARCH 924.</w:t>
      </w:r>
    </w:p>
    <w:p w14:paraId="5E1E3438" w14:textId="77777777" w:rsidR="00755E58" w:rsidRDefault="00755E58" w:rsidP="00755E58">
      <w:pPr>
        <w:pStyle w:val="NoSpacing"/>
      </w:pPr>
      <w:r>
        <w:t xml:space="preserve">   It is recommended that Drafting be taken in the first semester.</w:t>
      </w:r>
    </w:p>
    <w:p w14:paraId="47C643E6" w14:textId="77777777" w:rsidR="00755E58" w:rsidRDefault="00755E58" w:rsidP="00755E58">
      <w:pPr>
        <w:pStyle w:val="NoSpacing"/>
      </w:pPr>
      <w:r>
        <w:t xml:space="preserve">   ARCH 124 and ARCH 924 are, typically, also offered in </w:t>
      </w:r>
      <w:proofErr w:type="gramStart"/>
      <w:r>
        <w:t>Summer</w:t>
      </w:r>
      <w:proofErr w:type="gramEnd"/>
      <w:r>
        <w:t xml:space="preserve"> Session.</w:t>
      </w:r>
    </w:p>
    <w:p w14:paraId="5F2DC839" w14:textId="52EBD4D0" w:rsidR="00D86D97" w:rsidRDefault="00D86D97" w:rsidP="00D86D97">
      <w:pPr>
        <w:pStyle w:val="NoSpacing"/>
      </w:pPr>
      <w:r>
        <w:t xml:space="preserve">   </w:t>
      </w:r>
      <w:r>
        <w:t>ARCH 124 is typically offered every semester in-person and online. If you are not familiar with CAD</w:t>
      </w:r>
    </w:p>
    <w:p w14:paraId="7A671190" w14:textId="6B9A875D" w:rsidR="00D86D97" w:rsidRDefault="00D86D97" w:rsidP="00D86D97">
      <w:pPr>
        <w:pStyle w:val="NoSpacing"/>
      </w:pPr>
      <w:r>
        <w:t xml:space="preserve">   software, it is strongly recommended that this course be taken </w:t>
      </w:r>
      <w:proofErr w:type="gramStart"/>
      <w:r>
        <w:t>in</w:t>
      </w:r>
      <w:r w:rsidR="007E651B">
        <w:t>-</w:t>
      </w:r>
      <w:r>
        <w:t>person</w:t>
      </w:r>
      <w:proofErr w:type="gramEnd"/>
      <w:r>
        <w:t xml:space="preserve">. </w:t>
      </w:r>
    </w:p>
    <w:p w14:paraId="69AC18D6" w14:textId="5F19BFDD" w:rsidR="00D86D97" w:rsidRDefault="00D86D97" w:rsidP="00755E58">
      <w:pPr>
        <w:pStyle w:val="NoSpacing"/>
      </w:pPr>
    </w:p>
    <w:p w14:paraId="40B90F0D" w14:textId="77777777" w:rsidR="00C52B2C" w:rsidRDefault="00C52B2C" w:rsidP="00DE0704">
      <w:pPr>
        <w:pStyle w:val="NoSpacing"/>
      </w:pPr>
    </w:p>
    <w:p w14:paraId="1683482E" w14:textId="4AFDD324" w:rsidR="007E651B" w:rsidRDefault="00487238" w:rsidP="00487238">
      <w:pPr>
        <w:pStyle w:val="NoSpacing"/>
      </w:pPr>
      <w:r>
        <w:t>See last page titled “NOTES”</w:t>
      </w:r>
    </w:p>
    <w:p w14:paraId="0699FC1A" w14:textId="77777777" w:rsidR="007E651B" w:rsidRDefault="007E651B">
      <w:pPr>
        <w:spacing w:after="0" w:line="240" w:lineRule="auto"/>
      </w:pPr>
      <w:r>
        <w:br w:type="page"/>
      </w:r>
    </w:p>
    <w:p w14:paraId="69610CA9" w14:textId="77777777" w:rsidR="007E651B" w:rsidRDefault="007E651B" w:rsidP="00962D40">
      <w:pPr>
        <w:pStyle w:val="NoSpacing"/>
        <w:jc w:val="center"/>
        <w:rPr>
          <w:rFonts w:ascii="Copperplate Gothic Bold" w:hAnsi="Copperplate Gothic Bold"/>
          <w:sz w:val="24"/>
          <w:szCs w:val="24"/>
        </w:rPr>
      </w:pPr>
    </w:p>
    <w:p w14:paraId="1FE95629" w14:textId="3CA036BF" w:rsidR="00962D40" w:rsidRPr="00962D40" w:rsidRDefault="00962D40" w:rsidP="00962D40">
      <w:pPr>
        <w:pStyle w:val="NoSpacing"/>
        <w:jc w:val="center"/>
        <w:rPr>
          <w:rFonts w:ascii="Copperplate Gothic Bold" w:hAnsi="Copperplate Gothic Bold"/>
          <w:sz w:val="24"/>
          <w:szCs w:val="24"/>
        </w:rPr>
      </w:pPr>
      <w:r w:rsidRPr="00962D40">
        <w:rPr>
          <w:rFonts w:ascii="Copperplate Gothic Bold" w:hAnsi="Copperplate Gothic Bold"/>
          <w:sz w:val="24"/>
          <w:szCs w:val="24"/>
        </w:rPr>
        <w:t>INTERIOR DESIGN ASSOCIATE IN SCIENCE DEGREE</w:t>
      </w:r>
    </w:p>
    <w:p w14:paraId="559B1924" w14:textId="77777777" w:rsidR="00962D40" w:rsidRPr="00C55D0C" w:rsidRDefault="00962D40" w:rsidP="00962D40">
      <w:pPr>
        <w:pStyle w:val="NoSpacing"/>
        <w:jc w:val="center"/>
      </w:pPr>
      <w:r>
        <w:t xml:space="preserve">53-57 units required (plus </w:t>
      </w:r>
      <w:r w:rsidR="00DC30EA">
        <w:t>G</w:t>
      </w:r>
      <w:r>
        <w:t xml:space="preserve">eneral </w:t>
      </w:r>
      <w:r w:rsidR="00DC30EA">
        <w:t>E</w:t>
      </w:r>
      <w:r>
        <w:t>ducation requirement units)</w:t>
      </w:r>
    </w:p>
    <w:p w14:paraId="082B8E6C" w14:textId="77777777" w:rsidR="00722553" w:rsidRPr="00183FEF" w:rsidRDefault="00722553" w:rsidP="00722553">
      <w:pPr>
        <w:pStyle w:val="NoSpacing"/>
        <w:jc w:val="center"/>
        <w:rPr>
          <w:rFonts w:ascii="Copperplate Gothic Bold" w:hAnsi="Copperplate Gothic Bold"/>
          <w:sz w:val="24"/>
          <w:szCs w:val="24"/>
        </w:rPr>
      </w:pPr>
    </w:p>
    <w:p w14:paraId="0A037AF6" w14:textId="544391DC" w:rsidR="000E4416" w:rsidRDefault="009C4FE6" w:rsidP="004D7491">
      <w:pPr>
        <w:pStyle w:val="NoSpacing"/>
      </w:pPr>
      <w:r>
        <w:t xml:space="preserve">Complete the </w:t>
      </w:r>
      <w:r w:rsidR="00DC30EA">
        <w:t>G</w:t>
      </w:r>
      <w:r>
        <w:t xml:space="preserve">eneral </w:t>
      </w:r>
      <w:r w:rsidR="00DC30EA">
        <w:t>E</w:t>
      </w:r>
      <w:r>
        <w:t xml:space="preserve">ducation requirements for the </w:t>
      </w:r>
      <w:proofErr w:type="gramStart"/>
      <w:r>
        <w:t>Associate in Science Degree</w:t>
      </w:r>
      <w:proofErr w:type="gramEnd"/>
      <w:r>
        <w:t xml:space="preserve"> as outlined in the college catalog. </w:t>
      </w:r>
      <w:r w:rsidR="00722553">
        <w:t xml:space="preserve"> In addition,</w:t>
      </w:r>
      <w:r>
        <w:t xml:space="preserve"> complete the Interior </w:t>
      </w:r>
      <w:r w:rsidR="00B52635">
        <w:t>Design Assistant Certificate (</w:t>
      </w:r>
      <w:r w:rsidR="00993066">
        <w:t>30 un</w:t>
      </w:r>
      <w:r w:rsidR="00DE6D84">
        <w:t>its</w:t>
      </w:r>
      <w:r w:rsidR="000E4416">
        <w:t xml:space="preserve"> </w:t>
      </w:r>
      <w:r w:rsidR="00C64F5D">
        <w:t xml:space="preserve">of </w:t>
      </w:r>
      <w:r w:rsidR="000E4416">
        <w:t xml:space="preserve">which </w:t>
      </w:r>
      <w:r w:rsidR="006C4E14">
        <w:t>are all</w:t>
      </w:r>
      <w:r w:rsidR="000E4416">
        <w:t xml:space="preserve"> incorporated below</w:t>
      </w:r>
      <w:r w:rsidR="00FD0405">
        <w:t>) plus</w:t>
      </w:r>
      <w:r>
        <w:t xml:space="preserve"> 21 additional units</w:t>
      </w:r>
      <w:r w:rsidR="00722553">
        <w:t xml:space="preserve"> as specified in the college catalog</w:t>
      </w:r>
      <w:r w:rsidR="00707908">
        <w:t xml:space="preserve">. </w:t>
      </w:r>
      <w:r w:rsidR="00A12476">
        <w:t xml:space="preserve"> </w:t>
      </w:r>
      <w:r w:rsidR="001864CD">
        <w:t xml:space="preserve">Should the student wish to take these classes along with </w:t>
      </w:r>
      <w:r w:rsidR="00DC30EA">
        <w:t>G</w:t>
      </w:r>
      <w:r w:rsidR="001864CD">
        <w:t xml:space="preserve">eneral </w:t>
      </w:r>
      <w:r w:rsidR="00DC30EA">
        <w:t>E</w:t>
      </w:r>
      <w:r w:rsidR="001864CD">
        <w:t>ducation requiremen</w:t>
      </w:r>
      <w:r w:rsidR="001E0A28">
        <w:t>t classes, he or she should</w:t>
      </w:r>
      <w:r w:rsidR="001864CD">
        <w:t xml:space="preserve"> keep in m</w:t>
      </w:r>
      <w:r w:rsidR="00AF69F5">
        <w:t>ind the recommended sequencing.</w:t>
      </w:r>
    </w:p>
    <w:p w14:paraId="4290EBE9" w14:textId="77777777" w:rsidR="000E4416" w:rsidRDefault="000E4416" w:rsidP="004D7491">
      <w:pPr>
        <w:pStyle w:val="NoSpacing"/>
      </w:pPr>
    </w:p>
    <w:p w14:paraId="4CB71A7E" w14:textId="029268F6" w:rsidR="00D76E60" w:rsidRPr="004529D7" w:rsidRDefault="00D76E60" w:rsidP="00D76E60">
      <w:pPr>
        <w:pStyle w:val="NoSpacing"/>
      </w:pPr>
      <w:r w:rsidRPr="008B2F12">
        <w:rPr>
          <w:u w:val="single"/>
        </w:rPr>
        <w:t>FIRST SEMESTER (Fall)</w:t>
      </w:r>
      <w:r>
        <w:tab/>
      </w:r>
      <w:r>
        <w:tab/>
      </w:r>
      <w:r>
        <w:tab/>
      </w:r>
      <w:r>
        <w:tab/>
        <w:t xml:space="preserve">          </w:t>
      </w:r>
      <w:r w:rsidRPr="00B247DF">
        <w:rPr>
          <w:u w:val="single"/>
        </w:rPr>
        <w:t>Units</w:t>
      </w:r>
      <w:r>
        <w:t xml:space="preserve">    </w:t>
      </w:r>
      <w:r w:rsidR="00B768CF" w:rsidRPr="00B768CF">
        <w:tab/>
      </w:r>
      <w:r w:rsidR="00B768CF">
        <w:rPr>
          <w:u w:val="single"/>
        </w:rPr>
        <w:t>Offered In</w:t>
      </w:r>
    </w:p>
    <w:p w14:paraId="27802D3D" w14:textId="166A8D36" w:rsidR="006345DE" w:rsidRDefault="00D76E60" w:rsidP="006345DE">
      <w:pPr>
        <w:pStyle w:val="NoSpacing"/>
      </w:pPr>
      <w:r>
        <w:t>IDES 100</w:t>
      </w:r>
      <w:r>
        <w:tab/>
        <w:t>Fundamentals of Interior Design</w:t>
      </w:r>
      <w:r>
        <w:tab/>
      </w:r>
      <w:r>
        <w:tab/>
        <w:t>3</w:t>
      </w:r>
      <w:r w:rsidR="00105C61">
        <w:tab/>
        <w:t>Fall, Spring</w:t>
      </w:r>
    </w:p>
    <w:p w14:paraId="7B54525A" w14:textId="19234E70" w:rsidR="0012531E" w:rsidRPr="008B2F12" w:rsidRDefault="0012531E" w:rsidP="0012531E">
      <w:pPr>
        <w:pStyle w:val="NoSpacing"/>
        <w:rPr>
          <w:u w:val="single"/>
        </w:rPr>
      </w:pPr>
      <w:r>
        <w:t>IDES 110</w:t>
      </w:r>
      <w:r>
        <w:tab/>
        <w:t>Drafting for Interior Design (lab)</w:t>
      </w:r>
      <w:r>
        <w:tab/>
      </w:r>
      <w:r>
        <w:tab/>
        <w:t>3</w:t>
      </w:r>
      <w:r w:rsidRPr="00040E82">
        <w:t xml:space="preserve"> </w:t>
      </w:r>
      <w:r w:rsidR="00105C61">
        <w:tab/>
        <w:t>Fall, Spring</w:t>
      </w:r>
    </w:p>
    <w:p w14:paraId="6CE834B0" w14:textId="0FF6EAA1" w:rsidR="00116DFD" w:rsidRDefault="00116DFD" w:rsidP="00116DFD">
      <w:pPr>
        <w:pStyle w:val="NoSpacing"/>
      </w:pPr>
      <w:r w:rsidRPr="003945D6">
        <w:t>IDES 180</w:t>
      </w:r>
      <w:r w:rsidRPr="003945D6">
        <w:tab/>
        <w:t>History of Architecture &amp; Furnishings I</w:t>
      </w:r>
      <w:r w:rsidRPr="003945D6">
        <w:tab/>
        <w:t>3</w:t>
      </w:r>
      <w:r w:rsidR="00105C61">
        <w:tab/>
      </w:r>
      <w:r w:rsidR="00126BBE">
        <w:t>Fall</w:t>
      </w:r>
    </w:p>
    <w:p w14:paraId="7E8C1AAA" w14:textId="674499FC" w:rsidR="00C32F82" w:rsidRPr="003945D6" w:rsidRDefault="00C32F82" w:rsidP="00C32F82">
      <w:pPr>
        <w:pStyle w:val="NoSpacing"/>
      </w:pPr>
      <w:r w:rsidRPr="00812360">
        <w:t>IDES 200</w:t>
      </w:r>
      <w:r w:rsidRPr="00812360">
        <w:tab/>
        <w:t xml:space="preserve">Interior Illustration I </w:t>
      </w:r>
      <w:r w:rsidR="00975186" w:rsidRPr="00812360">
        <w:t>(lab)</w:t>
      </w:r>
      <w:r w:rsidR="003554E3" w:rsidRPr="00812360">
        <w:t xml:space="preserve"> </w:t>
      </w:r>
      <w:r w:rsidRPr="00812360">
        <w:t>(Sketch</w:t>
      </w:r>
      <w:r w:rsidR="003554E3" w:rsidRPr="00812360">
        <w:t>Up</w:t>
      </w:r>
      <w:r w:rsidRPr="00812360">
        <w:t>)</w:t>
      </w:r>
      <w:r w:rsidRPr="00812360">
        <w:tab/>
        <w:t>2</w:t>
      </w:r>
      <w:r w:rsidR="00126BBE">
        <w:tab/>
        <w:t>Fall, Spring</w:t>
      </w:r>
    </w:p>
    <w:p w14:paraId="233A36A8" w14:textId="77777777" w:rsidR="00D76E60" w:rsidRDefault="00D76E60" w:rsidP="00D76E60">
      <w:pPr>
        <w:pStyle w:val="NoSpacing"/>
      </w:pPr>
      <w:r>
        <w:tab/>
      </w:r>
    </w:p>
    <w:p w14:paraId="0B4F821B" w14:textId="77777777" w:rsidR="00D76E60" w:rsidRDefault="00D76E60" w:rsidP="00D76E60">
      <w:pPr>
        <w:pStyle w:val="NoSpacing"/>
        <w:rPr>
          <w:u w:val="single"/>
        </w:rPr>
      </w:pPr>
      <w:r w:rsidRPr="008B2F12">
        <w:rPr>
          <w:u w:val="single"/>
        </w:rPr>
        <w:t>SECOND SEMESTER  (Spring)</w:t>
      </w:r>
    </w:p>
    <w:p w14:paraId="043F0CB2" w14:textId="0BB761BF" w:rsidR="00435FFC" w:rsidRDefault="00435FFC" w:rsidP="00D76E60">
      <w:pPr>
        <w:pStyle w:val="NoSpacing"/>
        <w:rPr>
          <w:u w:val="single"/>
        </w:rPr>
      </w:pPr>
      <w:r>
        <w:t>IDES 105</w:t>
      </w:r>
      <w:r>
        <w:tab/>
        <w:t>Interior Design Studio I (lab)</w:t>
      </w:r>
      <w:r>
        <w:tab/>
      </w:r>
      <w:r>
        <w:tab/>
        <w:t>2</w:t>
      </w:r>
      <w:r w:rsidR="00126BBE">
        <w:tab/>
        <w:t>Fall, Spring</w:t>
      </w:r>
    </w:p>
    <w:p w14:paraId="2B203F2A" w14:textId="77777777" w:rsidR="003B605F" w:rsidRPr="00812360" w:rsidRDefault="003B605F" w:rsidP="003B605F">
      <w:pPr>
        <w:pStyle w:val="NoSpacing"/>
      </w:pPr>
      <w:r w:rsidRPr="00812360">
        <w:t>IDES 225</w:t>
      </w:r>
      <w:r w:rsidRPr="00812360">
        <w:tab/>
        <w:t>Interior Illustration II  (lab)</w:t>
      </w:r>
      <w:r w:rsidRPr="00812360">
        <w:tab/>
      </w:r>
      <w:r w:rsidRPr="00812360">
        <w:tab/>
      </w:r>
    </w:p>
    <w:p w14:paraId="0F23ED33" w14:textId="26620F2A" w:rsidR="003B605F" w:rsidRDefault="003B605F" w:rsidP="003B605F">
      <w:pPr>
        <w:pStyle w:val="NoSpacing"/>
      </w:pPr>
      <w:r w:rsidRPr="00812360">
        <w:tab/>
      </w:r>
      <w:r w:rsidRPr="00812360">
        <w:tab/>
      </w:r>
      <w:bookmarkStart w:id="5" w:name="_Hlk173325209"/>
      <w:r w:rsidRPr="00812360">
        <w:t>(Advanced SketchUp;</w:t>
      </w:r>
      <w:r w:rsidR="00D56FBE">
        <w:t xml:space="preserve"> </w:t>
      </w:r>
      <w:r w:rsidR="00C32B22">
        <w:t>V-Ray</w:t>
      </w:r>
      <w:r w:rsidR="009A53CE">
        <w:t>; Enscape)</w:t>
      </w:r>
      <w:bookmarkEnd w:id="5"/>
      <w:r w:rsidRPr="00812360">
        <w:tab/>
        <w:t>2</w:t>
      </w:r>
      <w:r w:rsidR="00126BBE">
        <w:tab/>
        <w:t>Fall, Spring</w:t>
      </w:r>
      <w:r w:rsidR="00126BBE">
        <w:tab/>
      </w:r>
    </w:p>
    <w:p w14:paraId="11706CD8" w14:textId="19D458D5" w:rsidR="00020BBC" w:rsidRDefault="00020BBC" w:rsidP="00020BBC">
      <w:pPr>
        <w:pStyle w:val="NoSpacing"/>
      </w:pPr>
      <w:r>
        <w:t>IDES 170</w:t>
      </w:r>
      <w:r>
        <w:tab/>
        <w:t>Space Planning I (lab)</w:t>
      </w:r>
      <w:r>
        <w:tab/>
      </w:r>
      <w:r>
        <w:tab/>
      </w:r>
      <w:r>
        <w:tab/>
        <w:t>3</w:t>
      </w:r>
      <w:r w:rsidR="00D22CC4">
        <w:tab/>
        <w:t>Spring</w:t>
      </w:r>
    </w:p>
    <w:p w14:paraId="48642DDE" w14:textId="77777777" w:rsidR="00D76E60" w:rsidRDefault="00D76E60" w:rsidP="00D76E60">
      <w:pPr>
        <w:pStyle w:val="NoSpacing"/>
      </w:pPr>
    </w:p>
    <w:p w14:paraId="464082A7" w14:textId="77777777" w:rsidR="00D76E60" w:rsidRDefault="00D76E60" w:rsidP="00D76E60">
      <w:pPr>
        <w:pStyle w:val="NoSpacing"/>
        <w:rPr>
          <w:u w:val="single"/>
        </w:rPr>
      </w:pPr>
      <w:r w:rsidRPr="008B2F12">
        <w:rPr>
          <w:u w:val="single"/>
        </w:rPr>
        <w:t>THIRD SEMESTER  (Fall)</w:t>
      </w:r>
    </w:p>
    <w:p w14:paraId="33E114D0" w14:textId="30D25613" w:rsidR="0012531E" w:rsidRDefault="0012531E" w:rsidP="0012531E">
      <w:pPr>
        <w:pStyle w:val="NoSpacing"/>
      </w:pPr>
      <w:r>
        <w:t>IDES 130</w:t>
      </w:r>
      <w:r>
        <w:tab/>
        <w:t>Applied Color &amp; Design Theory (lab)</w:t>
      </w:r>
      <w:r>
        <w:tab/>
        <w:t>4</w:t>
      </w:r>
      <w:r w:rsidR="00D22CC4">
        <w:tab/>
        <w:t>Fall</w:t>
      </w:r>
    </w:p>
    <w:p w14:paraId="4C6ACD75" w14:textId="2B7FEF47" w:rsidR="001C4E04" w:rsidRDefault="001C4E04" w:rsidP="0012531E">
      <w:pPr>
        <w:pStyle w:val="NoSpacing"/>
      </w:pPr>
      <w:bookmarkStart w:id="6" w:name="_Hlk67939614"/>
      <w:r>
        <w:t>IDES 220</w:t>
      </w:r>
      <w:r>
        <w:tab/>
        <w:t>Interior Design Building Codes</w:t>
      </w:r>
      <w:r>
        <w:tab/>
      </w:r>
      <w:r>
        <w:tab/>
        <w:t>3</w:t>
      </w:r>
      <w:bookmarkEnd w:id="6"/>
      <w:r>
        <w:tab/>
      </w:r>
      <w:r w:rsidR="00D22CC4">
        <w:t>Fall</w:t>
      </w:r>
    </w:p>
    <w:p w14:paraId="2CC680BB" w14:textId="4F0BAB6A" w:rsidR="00003DF4" w:rsidRDefault="00003DF4" w:rsidP="00003DF4">
      <w:pPr>
        <w:pStyle w:val="NoSpacing"/>
      </w:pPr>
      <w:r w:rsidRPr="00632884">
        <w:t>ARCH  924*</w:t>
      </w:r>
      <w:r w:rsidRPr="00632884">
        <w:tab/>
        <w:t>Architectural CAD II (Revit lab)</w:t>
      </w:r>
      <w:r w:rsidRPr="00632884">
        <w:tab/>
      </w:r>
      <w:r w:rsidRPr="00632884">
        <w:tab/>
        <w:t>3</w:t>
      </w:r>
      <w:r w:rsidR="00D22CC4">
        <w:tab/>
        <w:t>Fall, Spring</w:t>
      </w:r>
    </w:p>
    <w:p w14:paraId="644C617C" w14:textId="2D5BB4E4" w:rsidR="00020BBC" w:rsidRDefault="00020BBC" w:rsidP="00020BBC">
      <w:pPr>
        <w:pStyle w:val="NoSpacing"/>
      </w:pPr>
      <w:r>
        <w:t>IDES 175</w:t>
      </w:r>
      <w:r>
        <w:tab/>
        <w:t>Space Planning II (lab)</w:t>
      </w:r>
      <w:r>
        <w:tab/>
      </w:r>
      <w:r>
        <w:tab/>
      </w:r>
      <w:r>
        <w:tab/>
        <w:t>3</w:t>
      </w:r>
      <w:r w:rsidR="00D22CC4">
        <w:tab/>
        <w:t>Fall, Spring</w:t>
      </w:r>
    </w:p>
    <w:p w14:paraId="564550C9" w14:textId="77777777" w:rsidR="00D76E60" w:rsidRDefault="00D76E60" w:rsidP="00D76E60">
      <w:pPr>
        <w:pStyle w:val="NoSpacing"/>
      </w:pPr>
    </w:p>
    <w:p w14:paraId="3C391A78" w14:textId="77777777" w:rsidR="00D76E60" w:rsidRDefault="00D76E60" w:rsidP="00D76E60">
      <w:pPr>
        <w:pStyle w:val="NoSpacing"/>
        <w:rPr>
          <w:u w:val="single"/>
        </w:rPr>
      </w:pPr>
      <w:r w:rsidRPr="008B2F12">
        <w:rPr>
          <w:u w:val="single"/>
        </w:rPr>
        <w:t>FOURTH SEMESTER  (Spring)</w:t>
      </w:r>
    </w:p>
    <w:p w14:paraId="75B93333" w14:textId="22EF14BC" w:rsidR="00D76E60" w:rsidRDefault="00D76E60" w:rsidP="00D76E60">
      <w:pPr>
        <w:pStyle w:val="NoSpacing"/>
      </w:pPr>
      <w:r w:rsidRPr="00632884">
        <w:t>IDES 150</w:t>
      </w:r>
      <w:r w:rsidRPr="00632884">
        <w:tab/>
        <w:t>Interior Materials &amp; Products</w:t>
      </w:r>
      <w:r w:rsidRPr="00632884">
        <w:tab/>
      </w:r>
      <w:r w:rsidRPr="00632884">
        <w:tab/>
        <w:t>4</w:t>
      </w:r>
      <w:r w:rsidR="00D22CC4">
        <w:tab/>
        <w:t>Spring</w:t>
      </w:r>
      <w:r w:rsidR="00D22CC4">
        <w:tab/>
      </w:r>
    </w:p>
    <w:p w14:paraId="32995E76" w14:textId="11018FFB" w:rsidR="00B22A69" w:rsidRDefault="00B22A69" w:rsidP="00B22A69">
      <w:pPr>
        <w:pStyle w:val="NoSpacing"/>
      </w:pPr>
      <w:r w:rsidRPr="00812360">
        <w:t>IDES 190</w:t>
      </w:r>
      <w:r w:rsidRPr="00812360">
        <w:tab/>
        <w:t>History of Architecture &amp; Furnishings II</w:t>
      </w:r>
      <w:r w:rsidRPr="00812360">
        <w:tab/>
        <w:t>3</w:t>
      </w:r>
      <w:r w:rsidR="00D22CC4">
        <w:tab/>
        <w:t>Spring</w:t>
      </w:r>
    </w:p>
    <w:p w14:paraId="7C9AC205" w14:textId="73826025" w:rsidR="00D76E60" w:rsidRDefault="00DD2695" w:rsidP="00D76E60">
      <w:pPr>
        <w:pStyle w:val="NoSpacing"/>
      </w:pPr>
      <w:r>
        <w:t>ARCH  124*</w:t>
      </w:r>
      <w:r>
        <w:tab/>
        <w:t>Architectural CAD I  (AutoCAD lab)</w:t>
      </w:r>
      <w:r>
        <w:tab/>
        <w:t>3</w:t>
      </w:r>
      <w:r w:rsidR="00D22CC4">
        <w:tab/>
        <w:t>Fall, Spring</w:t>
      </w:r>
    </w:p>
    <w:p w14:paraId="586FE851" w14:textId="34211AFD" w:rsidR="004B7097" w:rsidRDefault="004B7097" w:rsidP="004B7097">
      <w:pPr>
        <w:pStyle w:val="NoSpacing"/>
      </w:pPr>
      <w:r w:rsidRPr="003945D6">
        <w:t>IDES 210</w:t>
      </w:r>
      <w:r w:rsidRPr="003945D6">
        <w:tab/>
        <w:t>Fundamentals of Lighting</w:t>
      </w:r>
      <w:r w:rsidRPr="003945D6">
        <w:tab/>
      </w:r>
      <w:r w:rsidRPr="003945D6">
        <w:tab/>
        <w:t>3</w:t>
      </w:r>
      <w:r w:rsidR="00D22CC4">
        <w:tab/>
        <w:t>Spring</w:t>
      </w:r>
    </w:p>
    <w:p w14:paraId="7D7AAC22" w14:textId="77777777" w:rsidR="00DD2695" w:rsidRDefault="00DD2695" w:rsidP="00D76E60">
      <w:pPr>
        <w:pStyle w:val="NoSpacing"/>
      </w:pPr>
    </w:p>
    <w:p w14:paraId="581223B0" w14:textId="77777777" w:rsidR="00C64F5D" w:rsidRDefault="00D76E60" w:rsidP="00D76E60">
      <w:pPr>
        <w:pStyle w:val="NoSpacing"/>
        <w:rPr>
          <w:u w:val="single"/>
        </w:rPr>
      </w:pPr>
      <w:r>
        <w:rPr>
          <w:u w:val="single"/>
        </w:rPr>
        <w:t>FIFTH SEMESTER  (Fall)</w:t>
      </w:r>
    </w:p>
    <w:p w14:paraId="75C06840" w14:textId="5EF2D260" w:rsidR="00D76E60" w:rsidRDefault="00D76E60" w:rsidP="00D76E60">
      <w:pPr>
        <w:pStyle w:val="NoSpacing"/>
      </w:pPr>
      <w:r>
        <w:t>IDES 215</w:t>
      </w:r>
      <w:r>
        <w:tab/>
        <w:t>Interior Design Studio II</w:t>
      </w:r>
      <w:r>
        <w:tab/>
        <w:t xml:space="preserve"> (lab)</w:t>
      </w:r>
      <w:r>
        <w:tab/>
      </w:r>
      <w:r>
        <w:tab/>
        <w:t>2</w:t>
      </w:r>
      <w:r w:rsidR="00D22CC4">
        <w:tab/>
      </w:r>
      <w:r w:rsidR="00FB0D18">
        <w:t>Fall, Spring</w:t>
      </w:r>
    </w:p>
    <w:p w14:paraId="16E63BEA" w14:textId="5418451C" w:rsidR="003E6D7C" w:rsidRDefault="003E6D7C" w:rsidP="00D76E60">
      <w:pPr>
        <w:pStyle w:val="NoSpacing"/>
      </w:pPr>
      <w:r>
        <w:t>IDES 230</w:t>
      </w:r>
      <w:r>
        <w:tab/>
        <w:t>Business &amp; Professional Practice</w:t>
      </w:r>
      <w:r>
        <w:tab/>
      </w:r>
      <w:r>
        <w:tab/>
        <w:t>3</w:t>
      </w:r>
      <w:r w:rsidR="00FB0D18">
        <w:tab/>
        <w:t>Fall</w:t>
      </w:r>
    </w:p>
    <w:p w14:paraId="63BF4C18" w14:textId="49B06D10" w:rsidR="00D76E60" w:rsidRDefault="00D76E60" w:rsidP="00D76E60">
      <w:pPr>
        <w:pStyle w:val="NoSpacing"/>
      </w:pPr>
      <w:r>
        <w:t>IDES 240</w:t>
      </w:r>
      <w:r>
        <w:tab/>
        <w:t>Interior Design Internship</w:t>
      </w:r>
      <w:r>
        <w:tab/>
        <w:t xml:space="preserve">             </w:t>
      </w:r>
      <w:r w:rsidRPr="00481FA2">
        <w:rPr>
          <w:u w:val="single"/>
        </w:rPr>
        <w:t xml:space="preserve">  2</w:t>
      </w:r>
      <w:r>
        <w:rPr>
          <w:u w:val="single"/>
        </w:rPr>
        <w:t>_</w:t>
      </w:r>
      <w:r w:rsidR="00FB0D18" w:rsidRPr="00FB0D18">
        <w:tab/>
        <w:t>Fall, Spring</w:t>
      </w:r>
      <w:r>
        <w:rPr>
          <w:u w:val="single"/>
        </w:rPr>
        <w:t xml:space="preserve">   </w:t>
      </w:r>
      <w:r w:rsidRPr="00481FA2">
        <w:rPr>
          <w:u w:val="single"/>
        </w:rPr>
        <w:t xml:space="preserve">    </w:t>
      </w:r>
      <w:r w:rsidRPr="00481FA2">
        <w:t xml:space="preserve">  </w:t>
      </w:r>
      <w:r>
        <w:t xml:space="preserve">    </w:t>
      </w:r>
      <w:r w:rsidRPr="005F0488">
        <w:rPr>
          <w:u w:val="single"/>
        </w:rPr>
        <w:t xml:space="preserve"> </w:t>
      </w:r>
    </w:p>
    <w:p w14:paraId="3CD72CD4" w14:textId="77777777" w:rsidR="00C64F5D" w:rsidRDefault="00C64F5D" w:rsidP="00D76E60">
      <w:pPr>
        <w:pStyle w:val="NoSpacing"/>
      </w:pPr>
    </w:p>
    <w:p w14:paraId="25DFA160" w14:textId="77777777" w:rsidR="00D76E60" w:rsidRDefault="00D76E60" w:rsidP="00D76E60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TOTAL</w:t>
      </w:r>
      <w:r>
        <w:tab/>
        <w:t xml:space="preserve">             </w:t>
      </w:r>
      <w:r w:rsidR="00A17E4F">
        <w:t>51</w:t>
      </w:r>
    </w:p>
    <w:p w14:paraId="0F3EA9FB" w14:textId="77777777" w:rsidR="00707908" w:rsidRDefault="00707908" w:rsidP="00D76E60">
      <w:pPr>
        <w:pStyle w:val="NoSpacing"/>
      </w:pPr>
    </w:p>
    <w:p w14:paraId="720BCE4F" w14:textId="77777777" w:rsidR="00D76E60" w:rsidRPr="0015789E" w:rsidRDefault="00D76E60" w:rsidP="00D76E60">
      <w:pPr>
        <w:pStyle w:val="NoSpacing"/>
        <w:rPr>
          <w:u w:val="single"/>
        </w:rPr>
      </w:pPr>
      <w:r w:rsidRPr="0015789E">
        <w:rPr>
          <w:u w:val="single"/>
        </w:rPr>
        <w:t>Restricted Electives</w:t>
      </w:r>
    </w:p>
    <w:p w14:paraId="49F69B85" w14:textId="4756FA17" w:rsidR="00D76E60" w:rsidRDefault="00D76E60" w:rsidP="00D76E60">
      <w:pPr>
        <w:pStyle w:val="NoSpacing"/>
      </w:pPr>
      <w:r>
        <w:t xml:space="preserve">CSTR 030 </w:t>
      </w:r>
      <w:r>
        <w:tab/>
        <w:t>Construction Plans Reading</w:t>
      </w:r>
      <w:r>
        <w:tab/>
      </w:r>
      <w:r>
        <w:tab/>
        <w:t>3</w:t>
      </w:r>
      <w:r w:rsidR="00FB0D18">
        <w:tab/>
        <w:t>Fall</w:t>
      </w:r>
    </w:p>
    <w:p w14:paraId="14B909AC" w14:textId="0EE53460" w:rsidR="0051484A" w:rsidRDefault="0051484A" w:rsidP="00D76E60">
      <w:pPr>
        <w:pStyle w:val="NoSpacing"/>
      </w:pPr>
      <w:r>
        <w:t>IDES 220</w:t>
      </w:r>
      <w:r>
        <w:tab/>
        <w:t>Interior Design Building Codes</w:t>
      </w:r>
      <w:r>
        <w:tab/>
      </w:r>
      <w:r>
        <w:tab/>
        <w:t>3</w:t>
      </w:r>
      <w:r w:rsidR="00FB0D18">
        <w:tab/>
        <w:t>Fall</w:t>
      </w:r>
    </w:p>
    <w:p w14:paraId="19B4C27C" w14:textId="792FF2FB" w:rsidR="00440085" w:rsidRDefault="00440085" w:rsidP="00D76E60">
      <w:pPr>
        <w:pStyle w:val="NoSpacing"/>
      </w:pPr>
      <w:r>
        <w:t xml:space="preserve">IDES 260 </w:t>
      </w:r>
      <w:r>
        <w:tab/>
        <w:t>Interior Illustration III</w:t>
      </w:r>
      <w:r>
        <w:tab/>
      </w:r>
      <w:r>
        <w:tab/>
      </w:r>
      <w:r>
        <w:tab/>
        <w:t>3</w:t>
      </w:r>
      <w:r w:rsidR="00FB0D18">
        <w:tab/>
        <w:t>Fall, Spring</w:t>
      </w:r>
    </w:p>
    <w:p w14:paraId="4695CEF6" w14:textId="272E1CE5" w:rsidR="00A12476" w:rsidRDefault="00D76E60" w:rsidP="00D76E60">
      <w:pPr>
        <w:pStyle w:val="NoSpacing"/>
      </w:pPr>
      <w:r>
        <w:t xml:space="preserve">MKT 208 </w:t>
      </w:r>
      <w:r>
        <w:tab/>
        <w:t>Principles of Selling</w:t>
      </w:r>
      <w:r>
        <w:tab/>
      </w:r>
      <w:r>
        <w:tab/>
      </w:r>
      <w:r>
        <w:tab/>
        <w:t>3</w:t>
      </w:r>
      <w:r w:rsidR="00FB0D18">
        <w:tab/>
        <w:t>Spring</w:t>
      </w:r>
    </w:p>
    <w:p w14:paraId="7C318AE1" w14:textId="77777777" w:rsidR="00000D56" w:rsidRDefault="00000D56" w:rsidP="00000D56">
      <w:pPr>
        <w:pStyle w:val="NoSpacing"/>
      </w:pPr>
    </w:p>
    <w:p w14:paraId="13A9DFF0" w14:textId="77777777" w:rsidR="00C5311E" w:rsidRDefault="00C5311E" w:rsidP="00C5311E">
      <w:pPr>
        <w:pStyle w:val="NoSpacing"/>
      </w:pPr>
    </w:p>
    <w:p w14:paraId="628AE5E7" w14:textId="77777777" w:rsidR="007A2A95" w:rsidRDefault="007A2A95" w:rsidP="007A2A95">
      <w:pPr>
        <w:pStyle w:val="NoSpacing"/>
      </w:pPr>
      <w:r>
        <w:t>* Drafting (IDES 110) should be taken before ARCH 124 or ARCH 924.</w:t>
      </w:r>
    </w:p>
    <w:p w14:paraId="05A2B81F" w14:textId="77777777" w:rsidR="007A2A95" w:rsidRDefault="007A2A95" w:rsidP="007A2A95">
      <w:pPr>
        <w:pStyle w:val="NoSpacing"/>
      </w:pPr>
      <w:r>
        <w:t xml:space="preserve">   It is recommended that Drafting be taken in the first semester.</w:t>
      </w:r>
    </w:p>
    <w:p w14:paraId="278CE070" w14:textId="313157ED" w:rsidR="007A2A95" w:rsidRDefault="007A2A95" w:rsidP="00C5311E">
      <w:pPr>
        <w:pStyle w:val="NoSpacing"/>
      </w:pPr>
      <w:r>
        <w:t xml:space="preserve">   ARCH 124 and ARCH 924 are, typically, also offered in </w:t>
      </w:r>
      <w:proofErr w:type="gramStart"/>
      <w:r>
        <w:t>Summer</w:t>
      </w:r>
      <w:proofErr w:type="gramEnd"/>
      <w:r>
        <w:t xml:space="preserve"> Session.</w:t>
      </w:r>
    </w:p>
    <w:p w14:paraId="2A43F99B" w14:textId="1C3735E4" w:rsidR="007E651B" w:rsidRDefault="007E651B" w:rsidP="007E651B">
      <w:pPr>
        <w:pStyle w:val="NoSpacing"/>
      </w:pPr>
      <w:r>
        <w:t xml:space="preserve">   </w:t>
      </w:r>
      <w:r>
        <w:t>ARCH 124 is typically offered every semester in-person and online. If you are not familiar with CAD</w:t>
      </w:r>
    </w:p>
    <w:p w14:paraId="0CCB870E" w14:textId="33D89E19" w:rsidR="007E651B" w:rsidRDefault="007E651B" w:rsidP="007E651B">
      <w:pPr>
        <w:pStyle w:val="NoSpacing"/>
      </w:pPr>
      <w:r>
        <w:t xml:space="preserve">   software, it is strongly recommended that this course be taken </w:t>
      </w:r>
      <w:proofErr w:type="gramStart"/>
      <w:r>
        <w:t>in</w:t>
      </w:r>
      <w:r>
        <w:t>-</w:t>
      </w:r>
      <w:r>
        <w:t>person</w:t>
      </w:r>
      <w:proofErr w:type="gramEnd"/>
      <w:r>
        <w:t xml:space="preserve">. </w:t>
      </w:r>
    </w:p>
    <w:p w14:paraId="3DB6D631" w14:textId="77777777" w:rsidR="007E651B" w:rsidRDefault="007E651B" w:rsidP="00C5311E">
      <w:pPr>
        <w:pStyle w:val="NoSpacing"/>
      </w:pPr>
    </w:p>
    <w:p w14:paraId="239B28A8" w14:textId="210694F8" w:rsidR="00487238" w:rsidRDefault="00487238" w:rsidP="00487238">
      <w:pPr>
        <w:pStyle w:val="NoSpacing"/>
      </w:pPr>
      <w:r>
        <w:t>See last page titled “NOTES”</w:t>
      </w:r>
      <w:r w:rsidR="005D109A">
        <w:br w:type="page"/>
      </w:r>
    </w:p>
    <w:p w14:paraId="12737A58" w14:textId="77777777" w:rsidR="00C5311E" w:rsidRDefault="00C5311E" w:rsidP="004828D2">
      <w:pPr>
        <w:pStyle w:val="NoSpacing"/>
        <w:jc w:val="center"/>
        <w:rPr>
          <w:rFonts w:ascii="Arial Nova" w:hAnsi="Arial Nova"/>
          <w:b/>
          <w:sz w:val="28"/>
          <w:szCs w:val="28"/>
          <w:u w:val="single"/>
        </w:rPr>
      </w:pPr>
    </w:p>
    <w:p w14:paraId="7329361E" w14:textId="77777777" w:rsidR="00FB782D" w:rsidRPr="00405BD6" w:rsidRDefault="00506A6B" w:rsidP="004828D2">
      <w:pPr>
        <w:pStyle w:val="NoSpacing"/>
        <w:jc w:val="center"/>
        <w:rPr>
          <w:rFonts w:ascii="Arial Nova" w:hAnsi="Arial Nova"/>
          <w:bCs/>
          <w:sz w:val="28"/>
          <w:szCs w:val="28"/>
        </w:rPr>
      </w:pPr>
      <w:r w:rsidRPr="004828D2">
        <w:rPr>
          <w:rFonts w:ascii="Arial Nova" w:hAnsi="Arial Nova"/>
          <w:b/>
          <w:sz w:val="28"/>
          <w:szCs w:val="28"/>
          <w:u w:val="single"/>
        </w:rPr>
        <w:t>NOTES</w:t>
      </w:r>
    </w:p>
    <w:p w14:paraId="0F0E06ED" w14:textId="77777777" w:rsidR="00405BD6" w:rsidRPr="00405BD6" w:rsidRDefault="00405BD6" w:rsidP="00405BD6">
      <w:pPr>
        <w:pStyle w:val="NoSpacing"/>
        <w:rPr>
          <w:rFonts w:ascii="Arial Nova" w:hAnsi="Arial Nova"/>
          <w:bCs/>
        </w:rPr>
      </w:pPr>
    </w:p>
    <w:p w14:paraId="282C6679" w14:textId="77777777" w:rsidR="001F6D3F" w:rsidRPr="00E11A4F" w:rsidRDefault="00405BD6" w:rsidP="00405BD6">
      <w:pPr>
        <w:pStyle w:val="NoSpacing"/>
        <w:rPr>
          <w:rFonts w:cs="Calibri"/>
          <w:bCs/>
        </w:rPr>
      </w:pPr>
      <w:r w:rsidRPr="00E11A4F">
        <w:rPr>
          <w:rFonts w:cs="Calibri"/>
          <w:bCs/>
        </w:rPr>
        <w:t xml:space="preserve">The following classes can be taken at any time </w:t>
      </w:r>
      <w:r w:rsidR="001F6D3F" w:rsidRPr="00E11A4F">
        <w:rPr>
          <w:rFonts w:cs="Calibri"/>
          <w:bCs/>
        </w:rPr>
        <w:t>they can be worked into your</w:t>
      </w:r>
      <w:r w:rsidRPr="00E11A4F">
        <w:rPr>
          <w:rFonts w:cs="Calibri"/>
          <w:bCs/>
        </w:rPr>
        <w:t xml:space="preserve"> sched</w:t>
      </w:r>
      <w:r w:rsidR="001F6D3F" w:rsidRPr="00E11A4F">
        <w:rPr>
          <w:rFonts w:cs="Calibri"/>
          <w:bCs/>
        </w:rPr>
        <w:t>ule if you find that you are not able to follow the recommended sequence of classes.</w:t>
      </w:r>
      <w:r w:rsidR="00003DF4">
        <w:rPr>
          <w:rFonts w:cs="Calibri"/>
          <w:bCs/>
        </w:rPr>
        <w:t xml:space="preserve"> </w:t>
      </w:r>
      <w:r w:rsidR="007D5679">
        <w:rPr>
          <w:rFonts w:cs="Calibri"/>
          <w:bCs/>
        </w:rPr>
        <w:t>These classes do not have prerequisites.</w:t>
      </w:r>
    </w:p>
    <w:p w14:paraId="4A640886" w14:textId="77777777" w:rsidR="001F6D3F" w:rsidRPr="00E11A4F" w:rsidRDefault="001F6D3F" w:rsidP="00405BD6">
      <w:pPr>
        <w:pStyle w:val="NoSpacing"/>
        <w:rPr>
          <w:rFonts w:cs="Calibri"/>
          <w:bCs/>
        </w:rPr>
      </w:pPr>
    </w:p>
    <w:p w14:paraId="7AA7CAFA" w14:textId="77777777" w:rsidR="001F6D3F" w:rsidRPr="00E11A4F" w:rsidRDefault="001F6D3F" w:rsidP="00405BD6">
      <w:pPr>
        <w:pStyle w:val="NoSpacing"/>
        <w:rPr>
          <w:rFonts w:cs="Calibri"/>
          <w:bCs/>
        </w:rPr>
      </w:pPr>
      <w:r w:rsidRPr="00E11A4F">
        <w:rPr>
          <w:rFonts w:cs="Calibri"/>
          <w:bCs/>
        </w:rPr>
        <w:tab/>
        <w:t>IDES 150     Interior Materials &amp; Products</w:t>
      </w:r>
    </w:p>
    <w:p w14:paraId="1222D1E8" w14:textId="77777777" w:rsidR="00405BD6" w:rsidRDefault="00405BD6" w:rsidP="00405BD6">
      <w:pPr>
        <w:pStyle w:val="NoSpacing"/>
        <w:rPr>
          <w:rFonts w:cs="Calibri"/>
          <w:bCs/>
        </w:rPr>
      </w:pPr>
      <w:r w:rsidRPr="00E11A4F">
        <w:rPr>
          <w:rFonts w:cs="Calibri"/>
          <w:bCs/>
        </w:rPr>
        <w:tab/>
        <w:t>IDES 180</w:t>
      </w:r>
      <w:r w:rsidR="001F6D3F" w:rsidRPr="00E11A4F">
        <w:rPr>
          <w:rFonts w:cs="Calibri"/>
          <w:bCs/>
        </w:rPr>
        <w:t xml:space="preserve">     History of Architecture &amp; Furnishings I</w:t>
      </w:r>
      <w:r w:rsidR="00D1497A">
        <w:rPr>
          <w:rFonts w:cs="Calibri"/>
          <w:bCs/>
        </w:rPr>
        <w:t xml:space="preserve"> </w:t>
      </w:r>
    </w:p>
    <w:p w14:paraId="63970CCA" w14:textId="232E8499" w:rsidR="0056481C" w:rsidRPr="00E11A4F" w:rsidRDefault="0056481C" w:rsidP="00405BD6">
      <w:pPr>
        <w:pStyle w:val="NoSpacing"/>
        <w:rPr>
          <w:rFonts w:cs="Calibri"/>
          <w:bCs/>
        </w:rPr>
      </w:pPr>
      <w:r>
        <w:rPr>
          <w:rFonts w:cs="Calibri"/>
          <w:bCs/>
        </w:rPr>
        <w:tab/>
        <w:t>IDES 190     History of Architecture &amp; Furnishings II</w:t>
      </w:r>
    </w:p>
    <w:p w14:paraId="5CDB7923" w14:textId="0DF9FCA9" w:rsidR="00083D6A" w:rsidRPr="00E11A4F" w:rsidRDefault="00083D6A" w:rsidP="00405BD6">
      <w:pPr>
        <w:pStyle w:val="NoSpacing"/>
        <w:rPr>
          <w:rFonts w:cs="Calibri"/>
          <w:bCs/>
        </w:rPr>
      </w:pPr>
      <w:r w:rsidRPr="00E11A4F">
        <w:rPr>
          <w:rFonts w:cs="Calibri"/>
          <w:bCs/>
        </w:rPr>
        <w:tab/>
        <w:t>IDES 200     Interior Illustration I</w:t>
      </w:r>
      <w:r w:rsidR="00110545">
        <w:rPr>
          <w:rFonts w:cs="Calibri"/>
          <w:bCs/>
        </w:rPr>
        <w:t xml:space="preserve">   (SketchU</w:t>
      </w:r>
      <w:r w:rsidR="001B6645">
        <w:rPr>
          <w:rFonts w:cs="Calibri"/>
          <w:bCs/>
        </w:rPr>
        <w:t>p</w:t>
      </w:r>
      <w:r w:rsidR="008A5704">
        <w:rPr>
          <w:rFonts w:cs="Calibri"/>
          <w:bCs/>
        </w:rPr>
        <w:t>)</w:t>
      </w:r>
    </w:p>
    <w:p w14:paraId="3228FA8B" w14:textId="77777777" w:rsidR="00405BD6" w:rsidRDefault="00405BD6" w:rsidP="00405BD6">
      <w:pPr>
        <w:pStyle w:val="NoSpacing"/>
        <w:rPr>
          <w:rFonts w:cs="Calibri"/>
          <w:bCs/>
        </w:rPr>
      </w:pPr>
      <w:r w:rsidRPr="00E11A4F">
        <w:rPr>
          <w:rFonts w:cs="Calibri"/>
          <w:bCs/>
        </w:rPr>
        <w:tab/>
        <w:t>IDES 230</w:t>
      </w:r>
      <w:r w:rsidR="001F6D3F" w:rsidRPr="00E11A4F">
        <w:rPr>
          <w:rFonts w:cs="Calibri"/>
          <w:bCs/>
        </w:rPr>
        <w:t xml:space="preserve">     Business &amp; Professional Practice</w:t>
      </w:r>
      <w:r w:rsidRPr="00E11A4F">
        <w:rPr>
          <w:rFonts w:cs="Calibri"/>
          <w:bCs/>
        </w:rPr>
        <w:tab/>
      </w:r>
    </w:p>
    <w:p w14:paraId="69207372" w14:textId="3D33BF7B" w:rsidR="00E96B6E" w:rsidRDefault="00E96B6E" w:rsidP="00405BD6">
      <w:pPr>
        <w:pStyle w:val="NoSpacing"/>
        <w:rPr>
          <w:rFonts w:cs="Calibri"/>
          <w:bCs/>
        </w:rPr>
      </w:pPr>
      <w:r>
        <w:rPr>
          <w:rFonts w:cs="Calibri"/>
          <w:bCs/>
        </w:rPr>
        <w:tab/>
        <w:t xml:space="preserve">ARCH 124   </w:t>
      </w:r>
      <w:r w:rsidR="008A5704">
        <w:rPr>
          <w:rFonts w:cs="Calibri"/>
          <w:bCs/>
        </w:rPr>
        <w:t>Architectural CAD I  (</w:t>
      </w:r>
      <w:r w:rsidR="001967B9">
        <w:rPr>
          <w:rFonts w:cs="Calibri"/>
          <w:bCs/>
        </w:rPr>
        <w:t>AutoCAD*</w:t>
      </w:r>
      <w:r w:rsidR="008A5704">
        <w:rPr>
          <w:rFonts w:cs="Calibri"/>
          <w:bCs/>
        </w:rPr>
        <w:t>)</w:t>
      </w:r>
    </w:p>
    <w:p w14:paraId="1CF9CB29" w14:textId="236C4D0B" w:rsidR="001967B9" w:rsidRPr="00E11A4F" w:rsidRDefault="001967B9" w:rsidP="00405BD6">
      <w:pPr>
        <w:pStyle w:val="NoSpacing"/>
        <w:rPr>
          <w:rFonts w:cs="Calibri"/>
          <w:bCs/>
        </w:rPr>
      </w:pPr>
      <w:r>
        <w:rPr>
          <w:rFonts w:cs="Calibri"/>
          <w:bCs/>
        </w:rPr>
        <w:tab/>
        <w:t xml:space="preserve">ARCH 924   </w:t>
      </w:r>
      <w:r w:rsidR="00BE194B">
        <w:rPr>
          <w:rFonts w:cs="Calibri"/>
          <w:bCs/>
        </w:rPr>
        <w:t>Architectural CAD II  (</w:t>
      </w:r>
      <w:r>
        <w:rPr>
          <w:rFonts w:cs="Calibri"/>
          <w:bCs/>
        </w:rPr>
        <w:t>Revit*</w:t>
      </w:r>
      <w:r w:rsidR="00BE194B">
        <w:rPr>
          <w:rFonts w:cs="Calibri"/>
          <w:bCs/>
        </w:rPr>
        <w:t>)</w:t>
      </w:r>
    </w:p>
    <w:p w14:paraId="35F3A934" w14:textId="77777777" w:rsidR="004828D2" w:rsidRPr="004828D2" w:rsidRDefault="00405BD6" w:rsidP="001F6D3F">
      <w:pPr>
        <w:pStyle w:val="NoSpacing"/>
        <w:rPr>
          <w:rFonts w:ascii="Arial Nova" w:hAnsi="Arial Nova"/>
          <w:b/>
          <w:sz w:val="28"/>
          <w:szCs w:val="28"/>
          <w:u w:val="single"/>
        </w:rPr>
      </w:pPr>
      <w:r w:rsidRPr="00E11A4F">
        <w:rPr>
          <w:rFonts w:cs="Calibri"/>
          <w:bCs/>
        </w:rPr>
        <w:tab/>
      </w:r>
    </w:p>
    <w:p w14:paraId="5FAF0A67" w14:textId="77777777" w:rsidR="00000D56" w:rsidRPr="00000D56" w:rsidRDefault="00000D56" w:rsidP="001864CD">
      <w:pPr>
        <w:pStyle w:val="NoSpacing"/>
      </w:pPr>
      <w:r>
        <w:t xml:space="preserve">&gt; </w:t>
      </w:r>
      <w:r w:rsidRPr="00B61044">
        <w:rPr>
          <w:b/>
        </w:rPr>
        <w:t>Restricted electives</w:t>
      </w:r>
      <w:r>
        <w:t xml:space="preserve"> are a choice of </w:t>
      </w:r>
      <w:r w:rsidR="00922870">
        <w:t>classes</w:t>
      </w:r>
      <w:r>
        <w:t xml:space="preserve"> assigned to a specific certificate or degree for credit.</w:t>
      </w:r>
    </w:p>
    <w:p w14:paraId="592EFB71" w14:textId="77777777" w:rsidR="001864CD" w:rsidRPr="00CF3163" w:rsidRDefault="001864CD" w:rsidP="001864CD">
      <w:pPr>
        <w:pStyle w:val="NoSpacing"/>
        <w:rPr>
          <w:b/>
          <w:u w:val="single"/>
        </w:rPr>
      </w:pPr>
    </w:p>
    <w:p w14:paraId="7A70F8B6" w14:textId="77777777" w:rsidR="00DE0704" w:rsidRDefault="00FD0405" w:rsidP="009010A7">
      <w:pPr>
        <w:pStyle w:val="NoSpacing"/>
        <w:ind w:right="-810"/>
      </w:pPr>
      <w:r>
        <w:t xml:space="preserve">&gt; </w:t>
      </w:r>
      <w:r w:rsidR="00000D56" w:rsidRPr="00B61044">
        <w:rPr>
          <w:b/>
        </w:rPr>
        <w:t>Suggested electives</w:t>
      </w:r>
      <w:r w:rsidR="00DE0704">
        <w:rPr>
          <w:b/>
        </w:rPr>
        <w:t xml:space="preserve"> </w:t>
      </w:r>
      <w:r w:rsidR="00DE0704" w:rsidRPr="00DE0704">
        <w:rPr>
          <w:bCs/>
        </w:rPr>
        <w:t>can be taken</w:t>
      </w:r>
      <w:r w:rsidR="001864CD">
        <w:t xml:space="preserve"> for additional units if needed or desired for any of the three certificates</w:t>
      </w:r>
      <w:r w:rsidR="009010A7">
        <w:t xml:space="preserve"> </w:t>
      </w:r>
    </w:p>
    <w:p w14:paraId="5B025613" w14:textId="77777777" w:rsidR="00922870" w:rsidRDefault="009010A7" w:rsidP="009010A7">
      <w:pPr>
        <w:pStyle w:val="NoSpacing"/>
        <w:ind w:right="-810"/>
      </w:pPr>
      <w:r>
        <w:t>or the A</w:t>
      </w:r>
      <w:r w:rsidR="00D1497A">
        <w:t xml:space="preserve">S </w:t>
      </w:r>
      <w:r>
        <w:t>Degree</w:t>
      </w:r>
      <w:r w:rsidR="00F21323">
        <w:t xml:space="preserve">. </w:t>
      </w:r>
    </w:p>
    <w:p w14:paraId="03AD0FC4" w14:textId="77777777" w:rsidR="00801809" w:rsidRDefault="00801809" w:rsidP="009010A7">
      <w:pPr>
        <w:pStyle w:val="NoSpacing"/>
        <w:ind w:right="-810"/>
      </w:pPr>
    </w:p>
    <w:p w14:paraId="21428528" w14:textId="77777777" w:rsidR="00922870" w:rsidRDefault="001864CD" w:rsidP="001864CD">
      <w:pPr>
        <w:pStyle w:val="NoSpacing"/>
      </w:pPr>
      <w:r>
        <w:tab/>
      </w:r>
      <w:r w:rsidR="00922870">
        <w:t>DART 100     Introduction to Digital Art – 3 units</w:t>
      </w:r>
    </w:p>
    <w:p w14:paraId="0FFB16CB" w14:textId="77777777" w:rsidR="00140EAD" w:rsidRDefault="00140EAD" w:rsidP="001864CD">
      <w:pPr>
        <w:pStyle w:val="NoSpacing"/>
      </w:pPr>
      <w:r>
        <w:tab/>
        <w:t>DART 101     Photoshop for Digital Arts – 3 units</w:t>
      </w:r>
    </w:p>
    <w:p w14:paraId="2EA61342" w14:textId="77777777" w:rsidR="001864CD" w:rsidRDefault="00922870" w:rsidP="001864CD">
      <w:pPr>
        <w:pStyle w:val="NoSpacing"/>
      </w:pPr>
      <w:r>
        <w:tab/>
      </w:r>
      <w:r w:rsidR="001864CD">
        <w:t xml:space="preserve">ART 112, 113, 114 (Art </w:t>
      </w:r>
      <w:proofErr w:type="gramStart"/>
      <w:r w:rsidR="001864CD">
        <w:t>History)—</w:t>
      </w:r>
      <w:proofErr w:type="gramEnd"/>
      <w:r w:rsidR="001864CD">
        <w:t>3 units each</w:t>
      </w:r>
    </w:p>
    <w:p w14:paraId="343D9695" w14:textId="77777777" w:rsidR="001864CD" w:rsidRDefault="001864CD" w:rsidP="001864CD">
      <w:pPr>
        <w:pStyle w:val="NoSpacing"/>
      </w:pPr>
      <w:r>
        <w:tab/>
        <w:t>ART  179      Drawing for Non-Art Majors—2 units</w:t>
      </w:r>
    </w:p>
    <w:p w14:paraId="39C6902C" w14:textId="77777777" w:rsidR="001864CD" w:rsidRDefault="001864CD" w:rsidP="001864CD">
      <w:pPr>
        <w:pStyle w:val="NoSpacing"/>
      </w:pPr>
      <w:r>
        <w:tab/>
        <w:t>ART 182       Basic Drawing—2 units</w:t>
      </w:r>
    </w:p>
    <w:p w14:paraId="1195AAC0" w14:textId="77777777" w:rsidR="00922870" w:rsidRDefault="00922870" w:rsidP="001864CD">
      <w:pPr>
        <w:pStyle w:val="NoSpacing"/>
      </w:pPr>
      <w:r>
        <w:tab/>
        <w:t>ARCH 113    Architectural Drawing I – 3 units</w:t>
      </w:r>
    </w:p>
    <w:p w14:paraId="35C43528" w14:textId="77777777" w:rsidR="00FB782D" w:rsidRDefault="00C019CF" w:rsidP="001864CD">
      <w:pPr>
        <w:pStyle w:val="NoSpacing"/>
      </w:pPr>
      <w:r>
        <w:tab/>
        <w:t xml:space="preserve">ARCH 934 </w:t>
      </w:r>
      <w:r w:rsidR="00FB782D">
        <w:t xml:space="preserve">   Architectural CAD III  (Revit lab)</w:t>
      </w:r>
      <w:r w:rsidR="002D6C6B">
        <w:t xml:space="preserve"> – 3 units</w:t>
      </w:r>
    </w:p>
    <w:p w14:paraId="43381C38" w14:textId="77777777" w:rsidR="001864CD" w:rsidRDefault="001864CD" w:rsidP="001864CD">
      <w:pPr>
        <w:pStyle w:val="NoSpacing"/>
      </w:pPr>
      <w:r>
        <w:tab/>
        <w:t>COMM 100  Public Speaking—4 units</w:t>
      </w:r>
    </w:p>
    <w:p w14:paraId="5A9F5E45" w14:textId="77777777" w:rsidR="00966932" w:rsidRDefault="001864CD" w:rsidP="001864CD">
      <w:pPr>
        <w:pStyle w:val="NoSpacing"/>
      </w:pPr>
      <w:r>
        <w:tab/>
        <w:t>COMM 105  Interpersonal Communication—3 units</w:t>
      </w:r>
      <w:r w:rsidR="00966932">
        <w:tab/>
      </w:r>
    </w:p>
    <w:p w14:paraId="2EF0534F" w14:textId="77777777" w:rsidR="001864CD" w:rsidRDefault="001864CD" w:rsidP="001864CD">
      <w:pPr>
        <w:pStyle w:val="NoSpacing"/>
      </w:pPr>
      <w:r>
        <w:tab/>
        <w:t>CSTR 06        Residential Plumbing &amp; Mechanical Systems—3 units</w:t>
      </w:r>
    </w:p>
    <w:p w14:paraId="54B8DA29" w14:textId="77777777" w:rsidR="001864CD" w:rsidRDefault="00B12CA0" w:rsidP="001864CD">
      <w:pPr>
        <w:pStyle w:val="NoSpacing"/>
      </w:pPr>
      <w:r>
        <w:tab/>
        <w:t>CSTR 110      Residential Estimating</w:t>
      </w:r>
      <w:r w:rsidR="00140EAD">
        <w:t xml:space="preserve"> – 3 units</w:t>
      </w:r>
    </w:p>
    <w:p w14:paraId="52963647" w14:textId="77777777" w:rsidR="005C05BA" w:rsidRDefault="005C05BA" w:rsidP="001864CD">
      <w:pPr>
        <w:pStyle w:val="NoSpacing"/>
      </w:pPr>
      <w:r>
        <w:tab/>
        <w:t>MKT 100       Introduction to Marketing</w:t>
      </w:r>
      <w:r w:rsidR="00140EAD">
        <w:t xml:space="preserve"> – 3 units</w:t>
      </w:r>
    </w:p>
    <w:p w14:paraId="67AD2466" w14:textId="77777777" w:rsidR="001864CD" w:rsidRPr="00C74AD5" w:rsidRDefault="001864CD" w:rsidP="001864CD">
      <w:pPr>
        <w:pStyle w:val="NoSpacing"/>
        <w:rPr>
          <w:u w:val="single"/>
        </w:rPr>
      </w:pPr>
      <w:r>
        <w:tab/>
      </w:r>
      <w:r>
        <w:tab/>
      </w:r>
    </w:p>
    <w:p w14:paraId="785A3864" w14:textId="77777777" w:rsidR="001864CD" w:rsidRDefault="00FD0405" w:rsidP="001864CD">
      <w:pPr>
        <w:pStyle w:val="NoSpacing"/>
      </w:pPr>
      <w:r>
        <w:t>&gt;</w:t>
      </w:r>
      <w:r w:rsidR="001864CD">
        <w:t xml:space="preserve"> </w:t>
      </w:r>
      <w:r w:rsidR="001864CD" w:rsidRPr="007270F9">
        <w:rPr>
          <w:u w:val="single"/>
        </w:rPr>
        <w:t>Some c</w:t>
      </w:r>
      <w:r w:rsidR="00B37FA0">
        <w:rPr>
          <w:u w:val="single"/>
        </w:rPr>
        <w:t>ourses</w:t>
      </w:r>
      <w:r w:rsidR="001864CD" w:rsidRPr="007270F9">
        <w:rPr>
          <w:u w:val="single"/>
        </w:rPr>
        <w:t xml:space="preserve"> build</w:t>
      </w:r>
      <w:r w:rsidR="00B37FA0">
        <w:rPr>
          <w:u w:val="single"/>
        </w:rPr>
        <w:t xml:space="preserve"> upon </w:t>
      </w:r>
      <w:r w:rsidR="00140EAD">
        <w:rPr>
          <w:u w:val="single"/>
        </w:rPr>
        <w:t xml:space="preserve">one another </w:t>
      </w:r>
      <w:r w:rsidR="001864CD" w:rsidRPr="007270F9">
        <w:rPr>
          <w:u w:val="single"/>
        </w:rPr>
        <w:t>and should not be taken out of sequence</w:t>
      </w:r>
      <w:r w:rsidR="001864CD">
        <w:t>:</w:t>
      </w:r>
    </w:p>
    <w:p w14:paraId="38323E47" w14:textId="77777777" w:rsidR="007270F9" w:rsidRDefault="007270F9" w:rsidP="001864CD">
      <w:pPr>
        <w:pStyle w:val="NoSpacing"/>
      </w:pPr>
    </w:p>
    <w:p w14:paraId="7A8BFDA2" w14:textId="77777777" w:rsidR="001864CD" w:rsidRDefault="001E0A28" w:rsidP="001864CD">
      <w:pPr>
        <w:pStyle w:val="NoSpacing"/>
      </w:pPr>
      <w:r>
        <w:rPr>
          <w:b/>
        </w:rPr>
        <w:tab/>
      </w:r>
      <w:r w:rsidR="001864CD">
        <w:rPr>
          <w:b/>
        </w:rPr>
        <w:t xml:space="preserve">IDES 215 - </w:t>
      </w:r>
      <w:r w:rsidR="001864CD" w:rsidRPr="00DE2E33">
        <w:rPr>
          <w:b/>
        </w:rPr>
        <w:t>Interior Design Studio II</w:t>
      </w:r>
      <w:r w:rsidR="001864CD">
        <w:t xml:space="preserve"> – In this class, students produce portfolio-quality work; </w:t>
      </w:r>
      <w:r>
        <w:tab/>
      </w:r>
      <w:r w:rsidR="001864CD">
        <w:t xml:space="preserve">therefore, classes in which students develop computer skills and presentation techniques </w:t>
      </w:r>
      <w:r>
        <w:tab/>
      </w:r>
      <w:r w:rsidR="001864CD">
        <w:t xml:space="preserve">beforehand are critical.  </w:t>
      </w:r>
      <w:r w:rsidR="00AF69F5">
        <w:t>Most students take this class in their last semester.</w:t>
      </w:r>
    </w:p>
    <w:p w14:paraId="678E39DE" w14:textId="77777777" w:rsidR="001864CD" w:rsidRDefault="001864CD" w:rsidP="001864CD">
      <w:pPr>
        <w:pStyle w:val="NoSpacing"/>
      </w:pPr>
    </w:p>
    <w:p w14:paraId="564EE9F7" w14:textId="77777777" w:rsidR="001864CD" w:rsidRDefault="001864CD" w:rsidP="001864CD">
      <w:pPr>
        <w:pStyle w:val="NoSpacing"/>
      </w:pPr>
      <w:r>
        <w:tab/>
      </w:r>
      <w:r w:rsidR="001E0A28">
        <w:tab/>
      </w:r>
      <w:r>
        <w:t xml:space="preserve">These classes </w:t>
      </w:r>
      <w:r w:rsidRPr="00516FFC">
        <w:rPr>
          <w:b/>
          <w:i/>
          <w:u w:val="single"/>
        </w:rPr>
        <w:t>must</w:t>
      </w:r>
      <w:r>
        <w:t xml:space="preserve"> be taken before Studio II:</w:t>
      </w:r>
    </w:p>
    <w:p w14:paraId="2C728D49" w14:textId="77777777" w:rsidR="001864CD" w:rsidRDefault="001864CD" w:rsidP="001864CD">
      <w:pPr>
        <w:pStyle w:val="NoSpacing"/>
      </w:pPr>
      <w:r>
        <w:tab/>
      </w:r>
      <w:r>
        <w:tab/>
      </w:r>
      <w:r w:rsidR="001E0A28">
        <w:tab/>
      </w:r>
      <w:r>
        <w:t>IDES 105 Interior Design Studio I</w:t>
      </w:r>
    </w:p>
    <w:p w14:paraId="442906C1" w14:textId="78ADAE72" w:rsidR="009F4EC1" w:rsidRDefault="001864CD" w:rsidP="001864CD">
      <w:pPr>
        <w:pStyle w:val="NoSpacing"/>
      </w:pPr>
      <w:r>
        <w:tab/>
      </w:r>
      <w:r>
        <w:tab/>
      </w:r>
      <w:r w:rsidR="001E0A28">
        <w:tab/>
      </w:r>
      <w:r>
        <w:t>IDES 110 Beginning Drafting</w:t>
      </w:r>
      <w:r w:rsidR="009F4EC1">
        <w:tab/>
      </w:r>
      <w:r w:rsidR="009F4EC1">
        <w:tab/>
      </w:r>
      <w:r w:rsidR="009F4EC1">
        <w:tab/>
      </w:r>
    </w:p>
    <w:p w14:paraId="246601E0" w14:textId="77777777" w:rsidR="001864CD" w:rsidRDefault="001864CD" w:rsidP="001864CD">
      <w:pPr>
        <w:pStyle w:val="NoSpacing"/>
      </w:pPr>
      <w:r>
        <w:tab/>
      </w:r>
      <w:r>
        <w:tab/>
      </w:r>
      <w:r w:rsidR="001E0A28">
        <w:tab/>
      </w:r>
      <w:r>
        <w:t>IDES 200 Interior Illustration</w:t>
      </w:r>
      <w:r w:rsidR="002D5C47">
        <w:t xml:space="preserve"> I</w:t>
      </w:r>
    </w:p>
    <w:p w14:paraId="4EC98B01" w14:textId="4C145AA6" w:rsidR="009F4EC1" w:rsidRDefault="009F4EC1" w:rsidP="001864CD">
      <w:pPr>
        <w:pStyle w:val="NoSpacing"/>
      </w:pPr>
      <w:r>
        <w:tab/>
      </w:r>
      <w:r>
        <w:tab/>
      </w:r>
      <w:r>
        <w:tab/>
        <w:t>IDES 225 Interior Illustration II</w:t>
      </w:r>
    </w:p>
    <w:p w14:paraId="7862A572" w14:textId="77777777" w:rsidR="001864CD" w:rsidRDefault="001864CD" w:rsidP="001864CD">
      <w:pPr>
        <w:pStyle w:val="NoSpacing"/>
      </w:pPr>
      <w:r>
        <w:tab/>
      </w:r>
      <w:r>
        <w:tab/>
      </w:r>
      <w:r w:rsidR="001E0A28">
        <w:tab/>
      </w:r>
      <w:r>
        <w:t>IDES 170 Space Planning</w:t>
      </w:r>
      <w:r w:rsidR="00EA2E62">
        <w:t xml:space="preserve"> I</w:t>
      </w:r>
    </w:p>
    <w:p w14:paraId="7B71F3A8" w14:textId="77777777" w:rsidR="00411B13" w:rsidRDefault="00411B13" w:rsidP="00967651">
      <w:pPr>
        <w:pStyle w:val="NoSpacing"/>
        <w:ind w:right="-450"/>
      </w:pPr>
      <w:r>
        <w:tab/>
      </w:r>
      <w:r>
        <w:tab/>
      </w:r>
      <w:r>
        <w:tab/>
      </w:r>
      <w:r w:rsidR="001967B9">
        <w:t>*</w:t>
      </w:r>
      <w:r>
        <w:t xml:space="preserve">ARCH 124 </w:t>
      </w:r>
      <w:r w:rsidR="00506A6B">
        <w:t xml:space="preserve">Architectural CAD I </w:t>
      </w:r>
      <w:r w:rsidR="00967651">
        <w:t>(AutoCAD)</w:t>
      </w:r>
      <w:r>
        <w:t xml:space="preserve"> </w:t>
      </w:r>
      <w:r w:rsidR="00967651">
        <w:t xml:space="preserve"> </w:t>
      </w:r>
      <w:r w:rsidRPr="00506A6B">
        <w:rPr>
          <w:u w:val="single"/>
        </w:rPr>
        <w:t>or</w:t>
      </w:r>
      <w:r>
        <w:t xml:space="preserve">  ARCH 924 </w:t>
      </w:r>
      <w:r w:rsidR="00506A6B">
        <w:t>Architectural CAD II</w:t>
      </w:r>
      <w:r w:rsidR="00834AC4">
        <w:t xml:space="preserve"> (Revit)</w:t>
      </w:r>
    </w:p>
    <w:p w14:paraId="5D9D6DF0" w14:textId="77777777" w:rsidR="00506A6B" w:rsidRDefault="00506A6B" w:rsidP="001864CD">
      <w:pPr>
        <w:pStyle w:val="NoSpacing"/>
      </w:pPr>
      <w:r>
        <w:tab/>
      </w:r>
      <w:r>
        <w:tab/>
      </w:r>
      <w:r>
        <w:tab/>
        <w:t xml:space="preserve">                  </w:t>
      </w:r>
      <w:r w:rsidR="001967B9">
        <w:t xml:space="preserve"> </w:t>
      </w:r>
      <w:r>
        <w:t xml:space="preserve">CAD I and CAD II </w:t>
      </w:r>
      <w:r w:rsidR="00834AC4">
        <w:t>utilize</w:t>
      </w:r>
      <w:r>
        <w:t xml:space="preserve"> completely different software </w:t>
      </w:r>
      <w:r w:rsidR="001967B9">
        <w:t>programs.</w:t>
      </w:r>
    </w:p>
    <w:p w14:paraId="7B8F7E67" w14:textId="77777777" w:rsidR="00506A6B" w:rsidRDefault="00506A6B" w:rsidP="001864CD">
      <w:pPr>
        <w:pStyle w:val="NoSpacing"/>
      </w:pP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CAD</w:t>
      </w:r>
      <w:proofErr w:type="gramEnd"/>
      <w:r>
        <w:t xml:space="preserve"> I </w:t>
      </w:r>
      <w:proofErr w:type="gramStart"/>
      <w:r>
        <w:t>does</w:t>
      </w:r>
      <w:proofErr w:type="gramEnd"/>
      <w:r>
        <w:t xml:space="preserve"> not have to be taken before CAD II</w:t>
      </w:r>
    </w:p>
    <w:p w14:paraId="4AF13D0A" w14:textId="381EF910" w:rsidR="00967651" w:rsidRDefault="00967651" w:rsidP="001864CD">
      <w:pPr>
        <w:pStyle w:val="NoSpacing"/>
      </w:pPr>
      <w:r>
        <w:tab/>
      </w:r>
      <w:r>
        <w:tab/>
      </w:r>
      <w:r>
        <w:tab/>
      </w:r>
      <w:r>
        <w:tab/>
        <w:t xml:space="preserve">     Students report that it’s better to take ARCH 924 before ARCH 124.</w:t>
      </w:r>
    </w:p>
    <w:p w14:paraId="07E45791" w14:textId="0D08B270" w:rsidR="001864CD" w:rsidRDefault="00506A6B" w:rsidP="001864CD">
      <w:pPr>
        <w:pStyle w:val="NoSpacing"/>
      </w:pPr>
      <w:r>
        <w:tab/>
      </w:r>
      <w:r>
        <w:tab/>
      </w:r>
      <w:r>
        <w:tab/>
      </w:r>
      <w:r>
        <w:tab/>
        <w:t xml:space="preserve">     </w:t>
      </w:r>
      <w:r w:rsidR="001864CD">
        <w:tab/>
      </w:r>
      <w:r w:rsidR="001E0A28">
        <w:tab/>
      </w:r>
    </w:p>
    <w:p w14:paraId="5DFFF871" w14:textId="042E8B34" w:rsidR="002A6443" w:rsidRDefault="007270F9">
      <w:pPr>
        <w:pStyle w:val="NoSpacing"/>
        <w:ind w:right="-720"/>
      </w:pPr>
      <w:r>
        <w:tab/>
        <w:t xml:space="preserve">  </w:t>
      </w:r>
    </w:p>
    <w:p w14:paraId="089EF31B" w14:textId="54E10289" w:rsidR="006A10A0" w:rsidRDefault="006A10A0">
      <w:pPr>
        <w:pStyle w:val="NoSpacing"/>
        <w:ind w:right="-720"/>
      </w:pPr>
    </w:p>
    <w:p w14:paraId="572B36A8" w14:textId="2FDCB2A9" w:rsidR="006A10A0" w:rsidRDefault="006A10A0">
      <w:pPr>
        <w:pStyle w:val="NoSpacing"/>
        <w:ind w:right="-720"/>
      </w:pPr>
    </w:p>
    <w:p w14:paraId="5CF15143" w14:textId="30C76DA7" w:rsidR="006A10A0" w:rsidRDefault="006A10A0">
      <w:pPr>
        <w:pStyle w:val="NoSpacing"/>
        <w:ind w:right="-720"/>
      </w:pPr>
    </w:p>
    <w:p w14:paraId="6DC6723D" w14:textId="71196E71" w:rsidR="006A10A0" w:rsidRDefault="006A10A0">
      <w:pPr>
        <w:pStyle w:val="NoSpacing"/>
        <w:ind w:right="-720"/>
      </w:pPr>
    </w:p>
    <w:p w14:paraId="63A4E165" w14:textId="77777777" w:rsidR="006A10A0" w:rsidRDefault="006A10A0" w:rsidP="006A10A0">
      <w:pPr>
        <w:pStyle w:val="NoSpacing"/>
      </w:pPr>
    </w:p>
    <w:p w14:paraId="4767C06D" w14:textId="306B6A7E" w:rsidR="006A10A0" w:rsidRDefault="006A10A0" w:rsidP="006A10A0">
      <w:pPr>
        <w:pStyle w:val="NoSpacing"/>
        <w:rPr>
          <w:u w:val="single"/>
        </w:rPr>
      </w:pPr>
      <w:r w:rsidRPr="006A10A0">
        <w:rPr>
          <w:u w:val="single"/>
        </w:rPr>
        <w:t xml:space="preserve">Terminology:  </w:t>
      </w:r>
    </w:p>
    <w:p w14:paraId="23E133F3" w14:textId="77777777" w:rsidR="006A10A0" w:rsidRPr="006A10A0" w:rsidRDefault="006A10A0" w:rsidP="006A10A0">
      <w:pPr>
        <w:pStyle w:val="NoSpacing"/>
        <w:rPr>
          <w:u w:val="single"/>
        </w:rPr>
      </w:pPr>
    </w:p>
    <w:p w14:paraId="724DF32E" w14:textId="17A394AF" w:rsidR="006A10A0" w:rsidRDefault="006A10A0" w:rsidP="006A10A0">
      <w:pPr>
        <w:pStyle w:val="NoSpacing"/>
      </w:pPr>
      <w:r>
        <w:t xml:space="preserve">CAD means </w:t>
      </w:r>
      <w:r w:rsidRPr="006A10A0">
        <w:rPr>
          <w:i/>
          <w:iCs/>
        </w:rPr>
        <w:t>Computer Aided Design</w:t>
      </w:r>
      <w:r>
        <w:t xml:space="preserve">. There are many types of CAD software.  Among them are the following </w:t>
      </w:r>
      <w:r w:rsidR="008B1D5E">
        <w:t>which</w:t>
      </w:r>
      <w:r>
        <w:t xml:space="preserve"> are taught in the Interior Design Technology program</w:t>
      </w:r>
      <w:r w:rsidR="003536BD">
        <w:t>:</w:t>
      </w:r>
    </w:p>
    <w:p w14:paraId="1C72FCA2" w14:textId="77777777" w:rsidR="003536BD" w:rsidRDefault="003536BD" w:rsidP="006A10A0">
      <w:pPr>
        <w:pStyle w:val="NoSpacing"/>
      </w:pPr>
    </w:p>
    <w:p w14:paraId="4E9AF62F" w14:textId="5D1A6773" w:rsidR="00A130E3" w:rsidRDefault="006A10A0" w:rsidP="006A10A0">
      <w:pPr>
        <w:pStyle w:val="NoSpacing"/>
      </w:pPr>
      <w:r>
        <w:tab/>
        <w:t>- SketchUP</w:t>
      </w:r>
    </w:p>
    <w:p w14:paraId="014942F3" w14:textId="77777777" w:rsidR="00113992" w:rsidRDefault="00113992" w:rsidP="00113992">
      <w:pPr>
        <w:pStyle w:val="NoSpacing"/>
        <w:ind w:firstLine="720"/>
      </w:pPr>
      <w:r>
        <w:t>- Enscape</w:t>
      </w:r>
    </w:p>
    <w:p w14:paraId="69A6BC31" w14:textId="50E9DDA3" w:rsidR="00113992" w:rsidRDefault="00113992" w:rsidP="006A10A0">
      <w:pPr>
        <w:pStyle w:val="NoSpacing"/>
      </w:pPr>
      <w:r>
        <w:tab/>
        <w:t>- V-Ray</w:t>
      </w:r>
    </w:p>
    <w:p w14:paraId="7B15B328" w14:textId="00647AC3" w:rsidR="00D551B8" w:rsidRDefault="00D551B8" w:rsidP="006A10A0">
      <w:pPr>
        <w:pStyle w:val="NoSpacing"/>
      </w:pPr>
      <w:r>
        <w:tab/>
        <w:t>- Chief Architect</w:t>
      </w:r>
    </w:p>
    <w:p w14:paraId="5B6A01AD" w14:textId="33FBA1C3" w:rsidR="00A8443E" w:rsidRDefault="00A8443E" w:rsidP="006A10A0">
      <w:pPr>
        <w:pStyle w:val="NoSpacing"/>
      </w:pPr>
      <w:r>
        <w:tab/>
        <w:t>- AutoCAD</w:t>
      </w:r>
    </w:p>
    <w:p w14:paraId="32FA12ED" w14:textId="338FAAA4" w:rsidR="006A10A0" w:rsidRDefault="006A10A0" w:rsidP="006A10A0">
      <w:pPr>
        <w:pStyle w:val="NoSpacing"/>
      </w:pPr>
      <w:r>
        <w:tab/>
        <w:t>- Revit</w:t>
      </w:r>
    </w:p>
    <w:p w14:paraId="1FC63D4B" w14:textId="059D5EC4" w:rsidR="00B63B75" w:rsidRDefault="006A10A0" w:rsidP="00113992">
      <w:pPr>
        <w:pStyle w:val="NoSpacing"/>
      </w:pPr>
      <w:r>
        <w:tab/>
      </w:r>
    </w:p>
    <w:p w14:paraId="3D77B0C2" w14:textId="14607F5B" w:rsidR="006A10A0" w:rsidRDefault="006A10A0" w:rsidP="006A10A0">
      <w:pPr>
        <w:pStyle w:val="NoSpacing"/>
      </w:pPr>
    </w:p>
    <w:p w14:paraId="77AECE9F" w14:textId="77777777" w:rsidR="006A10A0" w:rsidRDefault="006A10A0">
      <w:pPr>
        <w:pStyle w:val="NoSpacing"/>
        <w:ind w:right="-720"/>
      </w:pPr>
    </w:p>
    <w:sectPr w:rsidR="006A10A0" w:rsidSect="007E651B">
      <w:pgSz w:w="12240" w:h="15840"/>
      <w:pgMar w:top="450" w:right="99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5CEA" w14:textId="77777777" w:rsidR="00AC67D3" w:rsidRDefault="00AC67D3" w:rsidP="00CD7E69">
      <w:pPr>
        <w:spacing w:after="0" w:line="240" w:lineRule="auto"/>
      </w:pPr>
      <w:r>
        <w:separator/>
      </w:r>
    </w:p>
  </w:endnote>
  <w:endnote w:type="continuationSeparator" w:id="0">
    <w:p w14:paraId="2F69AA67" w14:textId="77777777" w:rsidR="00AC67D3" w:rsidRDefault="00AC67D3" w:rsidP="00CD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 JULIAN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008BA" w14:textId="77777777" w:rsidR="00AC67D3" w:rsidRDefault="00AC67D3" w:rsidP="00CD7E69">
      <w:pPr>
        <w:spacing w:after="0" w:line="240" w:lineRule="auto"/>
      </w:pPr>
      <w:r>
        <w:separator/>
      </w:r>
    </w:p>
  </w:footnote>
  <w:footnote w:type="continuationSeparator" w:id="0">
    <w:p w14:paraId="5801D4F6" w14:textId="77777777" w:rsidR="00AC67D3" w:rsidRDefault="00AC67D3" w:rsidP="00CD7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C4"/>
    <w:rsid w:val="00000D56"/>
    <w:rsid w:val="00002B6E"/>
    <w:rsid w:val="00003DF4"/>
    <w:rsid w:val="00006488"/>
    <w:rsid w:val="00007CC3"/>
    <w:rsid w:val="00014215"/>
    <w:rsid w:val="00015794"/>
    <w:rsid w:val="00017584"/>
    <w:rsid w:val="000204E5"/>
    <w:rsid w:val="00020BBC"/>
    <w:rsid w:val="000276FE"/>
    <w:rsid w:val="00040E82"/>
    <w:rsid w:val="000449EA"/>
    <w:rsid w:val="000454F0"/>
    <w:rsid w:val="000476CF"/>
    <w:rsid w:val="00047B33"/>
    <w:rsid w:val="00050C79"/>
    <w:rsid w:val="000530F7"/>
    <w:rsid w:val="000539E1"/>
    <w:rsid w:val="00057064"/>
    <w:rsid w:val="00066CF9"/>
    <w:rsid w:val="00074CF1"/>
    <w:rsid w:val="000772D2"/>
    <w:rsid w:val="00080F8A"/>
    <w:rsid w:val="000819D6"/>
    <w:rsid w:val="00082A92"/>
    <w:rsid w:val="00083D6A"/>
    <w:rsid w:val="000945EE"/>
    <w:rsid w:val="000A15D6"/>
    <w:rsid w:val="000A36E5"/>
    <w:rsid w:val="000B582F"/>
    <w:rsid w:val="000D25E0"/>
    <w:rsid w:val="000D28F5"/>
    <w:rsid w:val="000D42FB"/>
    <w:rsid w:val="000E1E0A"/>
    <w:rsid w:val="000E4416"/>
    <w:rsid w:val="000F52B9"/>
    <w:rsid w:val="000F68A3"/>
    <w:rsid w:val="00101585"/>
    <w:rsid w:val="0010238C"/>
    <w:rsid w:val="00103865"/>
    <w:rsid w:val="00105C61"/>
    <w:rsid w:val="00110545"/>
    <w:rsid w:val="00113992"/>
    <w:rsid w:val="00116DFD"/>
    <w:rsid w:val="00117D2C"/>
    <w:rsid w:val="0012531E"/>
    <w:rsid w:val="00126BBE"/>
    <w:rsid w:val="00132DAC"/>
    <w:rsid w:val="00140EAD"/>
    <w:rsid w:val="00140F7A"/>
    <w:rsid w:val="0014540F"/>
    <w:rsid w:val="00150C91"/>
    <w:rsid w:val="0015789E"/>
    <w:rsid w:val="00172A2D"/>
    <w:rsid w:val="00173415"/>
    <w:rsid w:val="00183FEF"/>
    <w:rsid w:val="00184572"/>
    <w:rsid w:val="001864CD"/>
    <w:rsid w:val="001928D7"/>
    <w:rsid w:val="00193581"/>
    <w:rsid w:val="001967B9"/>
    <w:rsid w:val="001B126F"/>
    <w:rsid w:val="001B6645"/>
    <w:rsid w:val="001B68E2"/>
    <w:rsid w:val="001C4E04"/>
    <w:rsid w:val="001D2329"/>
    <w:rsid w:val="001D7014"/>
    <w:rsid w:val="001D7F46"/>
    <w:rsid w:val="001E0A28"/>
    <w:rsid w:val="001E13D9"/>
    <w:rsid w:val="001E67D8"/>
    <w:rsid w:val="001E70A0"/>
    <w:rsid w:val="001F6D3F"/>
    <w:rsid w:val="0020779B"/>
    <w:rsid w:val="00210AED"/>
    <w:rsid w:val="00210ECE"/>
    <w:rsid w:val="00211B52"/>
    <w:rsid w:val="00213536"/>
    <w:rsid w:val="00215A20"/>
    <w:rsid w:val="00243832"/>
    <w:rsid w:val="00257464"/>
    <w:rsid w:val="002729D1"/>
    <w:rsid w:val="00283DE1"/>
    <w:rsid w:val="00291D4D"/>
    <w:rsid w:val="00293B58"/>
    <w:rsid w:val="00294676"/>
    <w:rsid w:val="00297097"/>
    <w:rsid w:val="00297342"/>
    <w:rsid w:val="002A2A38"/>
    <w:rsid w:val="002A3B1C"/>
    <w:rsid w:val="002A5948"/>
    <w:rsid w:val="002A6443"/>
    <w:rsid w:val="002C5BF8"/>
    <w:rsid w:val="002D5C47"/>
    <w:rsid w:val="002D6C6B"/>
    <w:rsid w:val="002E613D"/>
    <w:rsid w:val="002E6202"/>
    <w:rsid w:val="00316004"/>
    <w:rsid w:val="00321331"/>
    <w:rsid w:val="00327E7D"/>
    <w:rsid w:val="0033167B"/>
    <w:rsid w:val="00332FF6"/>
    <w:rsid w:val="003337FE"/>
    <w:rsid w:val="003343FE"/>
    <w:rsid w:val="0034062D"/>
    <w:rsid w:val="003407C3"/>
    <w:rsid w:val="003448F5"/>
    <w:rsid w:val="003523B2"/>
    <w:rsid w:val="003536BD"/>
    <w:rsid w:val="003554E3"/>
    <w:rsid w:val="003559BC"/>
    <w:rsid w:val="00356C22"/>
    <w:rsid w:val="003576FB"/>
    <w:rsid w:val="00360D33"/>
    <w:rsid w:val="00361B18"/>
    <w:rsid w:val="00363081"/>
    <w:rsid w:val="00363B3D"/>
    <w:rsid w:val="00371B6E"/>
    <w:rsid w:val="003827BB"/>
    <w:rsid w:val="003943B4"/>
    <w:rsid w:val="003945D6"/>
    <w:rsid w:val="003B605F"/>
    <w:rsid w:val="003B6875"/>
    <w:rsid w:val="003C7A26"/>
    <w:rsid w:val="003D1882"/>
    <w:rsid w:val="003D5268"/>
    <w:rsid w:val="003E2946"/>
    <w:rsid w:val="003E6D7C"/>
    <w:rsid w:val="003E7048"/>
    <w:rsid w:val="003F3413"/>
    <w:rsid w:val="00404B01"/>
    <w:rsid w:val="00405BD6"/>
    <w:rsid w:val="00405C32"/>
    <w:rsid w:val="00407431"/>
    <w:rsid w:val="004076BC"/>
    <w:rsid w:val="00407DDC"/>
    <w:rsid w:val="00407EFB"/>
    <w:rsid w:val="00411B13"/>
    <w:rsid w:val="00411E90"/>
    <w:rsid w:val="004127FF"/>
    <w:rsid w:val="00415690"/>
    <w:rsid w:val="00417887"/>
    <w:rsid w:val="00434810"/>
    <w:rsid w:val="00435FFC"/>
    <w:rsid w:val="00440085"/>
    <w:rsid w:val="004411D4"/>
    <w:rsid w:val="0044173C"/>
    <w:rsid w:val="004466D3"/>
    <w:rsid w:val="004529D7"/>
    <w:rsid w:val="00467821"/>
    <w:rsid w:val="00471150"/>
    <w:rsid w:val="00481FA2"/>
    <w:rsid w:val="004828D2"/>
    <w:rsid w:val="00487238"/>
    <w:rsid w:val="004A07BD"/>
    <w:rsid w:val="004A4BD3"/>
    <w:rsid w:val="004A74E6"/>
    <w:rsid w:val="004B34A2"/>
    <w:rsid w:val="004B7097"/>
    <w:rsid w:val="004C195B"/>
    <w:rsid w:val="004C503B"/>
    <w:rsid w:val="004D5EEC"/>
    <w:rsid w:val="004D7491"/>
    <w:rsid w:val="004E2938"/>
    <w:rsid w:val="004F5671"/>
    <w:rsid w:val="004F5BEC"/>
    <w:rsid w:val="004F71EB"/>
    <w:rsid w:val="00502DF9"/>
    <w:rsid w:val="005046C1"/>
    <w:rsid w:val="00506A6B"/>
    <w:rsid w:val="0051042B"/>
    <w:rsid w:val="00513B01"/>
    <w:rsid w:val="0051484A"/>
    <w:rsid w:val="00516FFC"/>
    <w:rsid w:val="005204B2"/>
    <w:rsid w:val="005219EC"/>
    <w:rsid w:val="00522D27"/>
    <w:rsid w:val="00523166"/>
    <w:rsid w:val="00530085"/>
    <w:rsid w:val="00531431"/>
    <w:rsid w:val="005534B2"/>
    <w:rsid w:val="00554F36"/>
    <w:rsid w:val="00562BDA"/>
    <w:rsid w:val="0056481C"/>
    <w:rsid w:val="00575CD7"/>
    <w:rsid w:val="00586274"/>
    <w:rsid w:val="005863AB"/>
    <w:rsid w:val="005864CE"/>
    <w:rsid w:val="00587D9B"/>
    <w:rsid w:val="005952ED"/>
    <w:rsid w:val="005A1F46"/>
    <w:rsid w:val="005A64AF"/>
    <w:rsid w:val="005B3AC8"/>
    <w:rsid w:val="005C05BA"/>
    <w:rsid w:val="005C7AF7"/>
    <w:rsid w:val="005D109A"/>
    <w:rsid w:val="005D58FF"/>
    <w:rsid w:val="005D6A04"/>
    <w:rsid w:val="005E4068"/>
    <w:rsid w:val="005E792A"/>
    <w:rsid w:val="005F0488"/>
    <w:rsid w:val="005F397D"/>
    <w:rsid w:val="00622EF1"/>
    <w:rsid w:val="00624065"/>
    <w:rsid w:val="00632884"/>
    <w:rsid w:val="00632AFD"/>
    <w:rsid w:val="006345DE"/>
    <w:rsid w:val="00634970"/>
    <w:rsid w:val="006350C6"/>
    <w:rsid w:val="00642F77"/>
    <w:rsid w:val="006474A0"/>
    <w:rsid w:val="00660111"/>
    <w:rsid w:val="00662AE8"/>
    <w:rsid w:val="00664CC2"/>
    <w:rsid w:val="0066688A"/>
    <w:rsid w:val="00671806"/>
    <w:rsid w:val="00677795"/>
    <w:rsid w:val="006807BF"/>
    <w:rsid w:val="00694550"/>
    <w:rsid w:val="00695BED"/>
    <w:rsid w:val="00697C90"/>
    <w:rsid w:val="006A10A0"/>
    <w:rsid w:val="006A1940"/>
    <w:rsid w:val="006B069E"/>
    <w:rsid w:val="006B325F"/>
    <w:rsid w:val="006C02E1"/>
    <w:rsid w:val="006C4E14"/>
    <w:rsid w:val="006C5AE4"/>
    <w:rsid w:val="006D412A"/>
    <w:rsid w:val="006D52A0"/>
    <w:rsid w:val="006D73AC"/>
    <w:rsid w:val="006E6656"/>
    <w:rsid w:val="006E6C12"/>
    <w:rsid w:val="006F24E5"/>
    <w:rsid w:val="006F4693"/>
    <w:rsid w:val="006F6F20"/>
    <w:rsid w:val="00702202"/>
    <w:rsid w:val="00707908"/>
    <w:rsid w:val="00717953"/>
    <w:rsid w:val="00722553"/>
    <w:rsid w:val="00722981"/>
    <w:rsid w:val="007257DA"/>
    <w:rsid w:val="007270F9"/>
    <w:rsid w:val="00732C6B"/>
    <w:rsid w:val="00732E2D"/>
    <w:rsid w:val="00735831"/>
    <w:rsid w:val="00741DFA"/>
    <w:rsid w:val="00742EDF"/>
    <w:rsid w:val="00743357"/>
    <w:rsid w:val="00744B8A"/>
    <w:rsid w:val="00750E02"/>
    <w:rsid w:val="00751142"/>
    <w:rsid w:val="00751721"/>
    <w:rsid w:val="00755E58"/>
    <w:rsid w:val="00756D6F"/>
    <w:rsid w:val="007573CC"/>
    <w:rsid w:val="007612EC"/>
    <w:rsid w:val="007635CA"/>
    <w:rsid w:val="00767F6A"/>
    <w:rsid w:val="007763A3"/>
    <w:rsid w:val="00782CB8"/>
    <w:rsid w:val="00783536"/>
    <w:rsid w:val="00794BF8"/>
    <w:rsid w:val="007A14A0"/>
    <w:rsid w:val="007A1EF7"/>
    <w:rsid w:val="007A2A95"/>
    <w:rsid w:val="007A3CCD"/>
    <w:rsid w:val="007B0A9D"/>
    <w:rsid w:val="007B1732"/>
    <w:rsid w:val="007B2A7E"/>
    <w:rsid w:val="007C1D49"/>
    <w:rsid w:val="007C58B6"/>
    <w:rsid w:val="007C6685"/>
    <w:rsid w:val="007D0481"/>
    <w:rsid w:val="007D4E5C"/>
    <w:rsid w:val="007D5679"/>
    <w:rsid w:val="007E0C66"/>
    <w:rsid w:val="007E1F28"/>
    <w:rsid w:val="007E651B"/>
    <w:rsid w:val="007E79CD"/>
    <w:rsid w:val="007E7DA3"/>
    <w:rsid w:val="00801809"/>
    <w:rsid w:val="0081074C"/>
    <w:rsid w:val="00812360"/>
    <w:rsid w:val="008130D2"/>
    <w:rsid w:val="00815C66"/>
    <w:rsid w:val="00816BC4"/>
    <w:rsid w:val="008313DE"/>
    <w:rsid w:val="008330B3"/>
    <w:rsid w:val="00834AC4"/>
    <w:rsid w:val="00835577"/>
    <w:rsid w:val="00836A03"/>
    <w:rsid w:val="00837939"/>
    <w:rsid w:val="00844C8A"/>
    <w:rsid w:val="00854219"/>
    <w:rsid w:val="00855D1C"/>
    <w:rsid w:val="00857DD8"/>
    <w:rsid w:val="0086122B"/>
    <w:rsid w:val="008614D5"/>
    <w:rsid w:val="00864D04"/>
    <w:rsid w:val="00864DA7"/>
    <w:rsid w:val="008679C1"/>
    <w:rsid w:val="00877CA0"/>
    <w:rsid w:val="0088098A"/>
    <w:rsid w:val="008819A4"/>
    <w:rsid w:val="00887B13"/>
    <w:rsid w:val="00893155"/>
    <w:rsid w:val="008A0FDE"/>
    <w:rsid w:val="008A5704"/>
    <w:rsid w:val="008B1D40"/>
    <w:rsid w:val="008B1D5E"/>
    <w:rsid w:val="008B2F12"/>
    <w:rsid w:val="008B6AC6"/>
    <w:rsid w:val="008B7437"/>
    <w:rsid w:val="008C5D97"/>
    <w:rsid w:val="008D1BC8"/>
    <w:rsid w:val="008E19A5"/>
    <w:rsid w:val="008F36B1"/>
    <w:rsid w:val="008F6F97"/>
    <w:rsid w:val="0090027E"/>
    <w:rsid w:val="009002A6"/>
    <w:rsid w:val="009010A7"/>
    <w:rsid w:val="00903A7B"/>
    <w:rsid w:val="00905563"/>
    <w:rsid w:val="009105B6"/>
    <w:rsid w:val="00910CDB"/>
    <w:rsid w:val="009133A0"/>
    <w:rsid w:val="00915D03"/>
    <w:rsid w:val="00916EF6"/>
    <w:rsid w:val="00922665"/>
    <w:rsid w:val="00922870"/>
    <w:rsid w:val="00926710"/>
    <w:rsid w:val="00957E71"/>
    <w:rsid w:val="009610DF"/>
    <w:rsid w:val="00962D40"/>
    <w:rsid w:val="009655AF"/>
    <w:rsid w:val="00966932"/>
    <w:rsid w:val="00967651"/>
    <w:rsid w:val="00974B1B"/>
    <w:rsid w:val="00975186"/>
    <w:rsid w:val="009755F3"/>
    <w:rsid w:val="00977342"/>
    <w:rsid w:val="0098108A"/>
    <w:rsid w:val="009918E6"/>
    <w:rsid w:val="00993066"/>
    <w:rsid w:val="009A346A"/>
    <w:rsid w:val="009A3843"/>
    <w:rsid w:val="009A4170"/>
    <w:rsid w:val="009A48EE"/>
    <w:rsid w:val="009A53CE"/>
    <w:rsid w:val="009A59F4"/>
    <w:rsid w:val="009C04C2"/>
    <w:rsid w:val="009C4FE6"/>
    <w:rsid w:val="009C65EA"/>
    <w:rsid w:val="009D4322"/>
    <w:rsid w:val="009E2536"/>
    <w:rsid w:val="009E3639"/>
    <w:rsid w:val="009E4362"/>
    <w:rsid w:val="009E561E"/>
    <w:rsid w:val="009F4EC1"/>
    <w:rsid w:val="009F525D"/>
    <w:rsid w:val="009F52B9"/>
    <w:rsid w:val="00A012BB"/>
    <w:rsid w:val="00A0487D"/>
    <w:rsid w:val="00A12476"/>
    <w:rsid w:val="00A130E3"/>
    <w:rsid w:val="00A17E4F"/>
    <w:rsid w:val="00A2436C"/>
    <w:rsid w:val="00A25576"/>
    <w:rsid w:val="00A30D67"/>
    <w:rsid w:val="00A35FBD"/>
    <w:rsid w:val="00A3765F"/>
    <w:rsid w:val="00A3795B"/>
    <w:rsid w:val="00A4097D"/>
    <w:rsid w:val="00A40E19"/>
    <w:rsid w:val="00A54D20"/>
    <w:rsid w:val="00A554D6"/>
    <w:rsid w:val="00A620E1"/>
    <w:rsid w:val="00A65E30"/>
    <w:rsid w:val="00A73A82"/>
    <w:rsid w:val="00A75C94"/>
    <w:rsid w:val="00A81285"/>
    <w:rsid w:val="00A83335"/>
    <w:rsid w:val="00A83F4F"/>
    <w:rsid w:val="00A8443E"/>
    <w:rsid w:val="00A879E5"/>
    <w:rsid w:val="00AB5700"/>
    <w:rsid w:val="00AC43A0"/>
    <w:rsid w:val="00AC4D4F"/>
    <w:rsid w:val="00AC67D3"/>
    <w:rsid w:val="00AC6A1C"/>
    <w:rsid w:val="00AD2702"/>
    <w:rsid w:val="00AD6FD6"/>
    <w:rsid w:val="00AE0EBA"/>
    <w:rsid w:val="00AE41B7"/>
    <w:rsid w:val="00AE4D4D"/>
    <w:rsid w:val="00AE713E"/>
    <w:rsid w:val="00AF37E1"/>
    <w:rsid w:val="00AF6784"/>
    <w:rsid w:val="00AF69F5"/>
    <w:rsid w:val="00B00A70"/>
    <w:rsid w:val="00B056DA"/>
    <w:rsid w:val="00B05DA2"/>
    <w:rsid w:val="00B06461"/>
    <w:rsid w:val="00B068EC"/>
    <w:rsid w:val="00B12CA0"/>
    <w:rsid w:val="00B136A4"/>
    <w:rsid w:val="00B151B3"/>
    <w:rsid w:val="00B2069B"/>
    <w:rsid w:val="00B22A69"/>
    <w:rsid w:val="00B247DF"/>
    <w:rsid w:val="00B342D0"/>
    <w:rsid w:val="00B37FA0"/>
    <w:rsid w:val="00B421CC"/>
    <w:rsid w:val="00B429EE"/>
    <w:rsid w:val="00B432B4"/>
    <w:rsid w:val="00B50CA1"/>
    <w:rsid w:val="00B52635"/>
    <w:rsid w:val="00B5433C"/>
    <w:rsid w:val="00B55C91"/>
    <w:rsid w:val="00B61044"/>
    <w:rsid w:val="00B61606"/>
    <w:rsid w:val="00B63B75"/>
    <w:rsid w:val="00B66ED4"/>
    <w:rsid w:val="00B6778F"/>
    <w:rsid w:val="00B70076"/>
    <w:rsid w:val="00B72BA4"/>
    <w:rsid w:val="00B75A0C"/>
    <w:rsid w:val="00B764E8"/>
    <w:rsid w:val="00B768CF"/>
    <w:rsid w:val="00B77300"/>
    <w:rsid w:val="00B77EB0"/>
    <w:rsid w:val="00B848B8"/>
    <w:rsid w:val="00B861FD"/>
    <w:rsid w:val="00B86DA8"/>
    <w:rsid w:val="00BA026D"/>
    <w:rsid w:val="00BB3D5A"/>
    <w:rsid w:val="00BC0BBC"/>
    <w:rsid w:val="00BC648E"/>
    <w:rsid w:val="00BC740E"/>
    <w:rsid w:val="00BC7D27"/>
    <w:rsid w:val="00BD2D49"/>
    <w:rsid w:val="00BE194B"/>
    <w:rsid w:val="00BE32B1"/>
    <w:rsid w:val="00BE7675"/>
    <w:rsid w:val="00BF3FAD"/>
    <w:rsid w:val="00BF65C9"/>
    <w:rsid w:val="00C019CF"/>
    <w:rsid w:val="00C051A1"/>
    <w:rsid w:val="00C05882"/>
    <w:rsid w:val="00C142BF"/>
    <w:rsid w:val="00C146D7"/>
    <w:rsid w:val="00C215E1"/>
    <w:rsid w:val="00C258A8"/>
    <w:rsid w:val="00C263D1"/>
    <w:rsid w:val="00C26D98"/>
    <w:rsid w:val="00C32B22"/>
    <w:rsid w:val="00C32F82"/>
    <w:rsid w:val="00C33795"/>
    <w:rsid w:val="00C41865"/>
    <w:rsid w:val="00C52B2C"/>
    <w:rsid w:val="00C5311E"/>
    <w:rsid w:val="00C55D0C"/>
    <w:rsid w:val="00C64F5D"/>
    <w:rsid w:val="00C67168"/>
    <w:rsid w:val="00C74AD5"/>
    <w:rsid w:val="00C82EDA"/>
    <w:rsid w:val="00C83CFC"/>
    <w:rsid w:val="00C849C0"/>
    <w:rsid w:val="00C86360"/>
    <w:rsid w:val="00C87B81"/>
    <w:rsid w:val="00C9503C"/>
    <w:rsid w:val="00C959AF"/>
    <w:rsid w:val="00C9665F"/>
    <w:rsid w:val="00CA38AB"/>
    <w:rsid w:val="00CA7775"/>
    <w:rsid w:val="00CB04C5"/>
    <w:rsid w:val="00CB3280"/>
    <w:rsid w:val="00CB459C"/>
    <w:rsid w:val="00CC7C39"/>
    <w:rsid w:val="00CD1195"/>
    <w:rsid w:val="00CD7E69"/>
    <w:rsid w:val="00CF3163"/>
    <w:rsid w:val="00D0759D"/>
    <w:rsid w:val="00D1497A"/>
    <w:rsid w:val="00D22CC4"/>
    <w:rsid w:val="00D24B25"/>
    <w:rsid w:val="00D24EDE"/>
    <w:rsid w:val="00D32FB5"/>
    <w:rsid w:val="00D33F43"/>
    <w:rsid w:val="00D41A68"/>
    <w:rsid w:val="00D42ED4"/>
    <w:rsid w:val="00D45A76"/>
    <w:rsid w:val="00D551B8"/>
    <w:rsid w:val="00D56FBE"/>
    <w:rsid w:val="00D7491E"/>
    <w:rsid w:val="00D752FF"/>
    <w:rsid w:val="00D76E60"/>
    <w:rsid w:val="00D86D97"/>
    <w:rsid w:val="00D91E09"/>
    <w:rsid w:val="00DA09C3"/>
    <w:rsid w:val="00DA6941"/>
    <w:rsid w:val="00DB2D60"/>
    <w:rsid w:val="00DC0DB7"/>
    <w:rsid w:val="00DC30EA"/>
    <w:rsid w:val="00DC3EB9"/>
    <w:rsid w:val="00DD2695"/>
    <w:rsid w:val="00DD3065"/>
    <w:rsid w:val="00DE0704"/>
    <w:rsid w:val="00DE2E33"/>
    <w:rsid w:val="00DE3057"/>
    <w:rsid w:val="00DE3272"/>
    <w:rsid w:val="00DE5669"/>
    <w:rsid w:val="00DE6D84"/>
    <w:rsid w:val="00DF0382"/>
    <w:rsid w:val="00DF6A4C"/>
    <w:rsid w:val="00E00B17"/>
    <w:rsid w:val="00E02BD3"/>
    <w:rsid w:val="00E04141"/>
    <w:rsid w:val="00E0444B"/>
    <w:rsid w:val="00E1005F"/>
    <w:rsid w:val="00E10D12"/>
    <w:rsid w:val="00E11A4F"/>
    <w:rsid w:val="00E11EF1"/>
    <w:rsid w:val="00E16C4A"/>
    <w:rsid w:val="00E16D0B"/>
    <w:rsid w:val="00E17D1E"/>
    <w:rsid w:val="00E31037"/>
    <w:rsid w:val="00E35D12"/>
    <w:rsid w:val="00E4224A"/>
    <w:rsid w:val="00E42253"/>
    <w:rsid w:val="00E43028"/>
    <w:rsid w:val="00E44EE1"/>
    <w:rsid w:val="00E45F35"/>
    <w:rsid w:val="00E57540"/>
    <w:rsid w:val="00E60ED0"/>
    <w:rsid w:val="00E625B0"/>
    <w:rsid w:val="00E65C6B"/>
    <w:rsid w:val="00E66C6C"/>
    <w:rsid w:val="00E71241"/>
    <w:rsid w:val="00E74EFE"/>
    <w:rsid w:val="00E75077"/>
    <w:rsid w:val="00E907CD"/>
    <w:rsid w:val="00E94C13"/>
    <w:rsid w:val="00E964B1"/>
    <w:rsid w:val="00E96B6E"/>
    <w:rsid w:val="00EA09F8"/>
    <w:rsid w:val="00EA2E62"/>
    <w:rsid w:val="00EA7B5C"/>
    <w:rsid w:val="00EB2D7B"/>
    <w:rsid w:val="00EB3A14"/>
    <w:rsid w:val="00EB3D8C"/>
    <w:rsid w:val="00EC0496"/>
    <w:rsid w:val="00EC44D7"/>
    <w:rsid w:val="00EE22A9"/>
    <w:rsid w:val="00EE2F17"/>
    <w:rsid w:val="00EE699A"/>
    <w:rsid w:val="00EE7A42"/>
    <w:rsid w:val="00EF4CDB"/>
    <w:rsid w:val="00EF699E"/>
    <w:rsid w:val="00F04ED0"/>
    <w:rsid w:val="00F10739"/>
    <w:rsid w:val="00F11BA6"/>
    <w:rsid w:val="00F13285"/>
    <w:rsid w:val="00F14170"/>
    <w:rsid w:val="00F16FD4"/>
    <w:rsid w:val="00F21323"/>
    <w:rsid w:val="00F24BCF"/>
    <w:rsid w:val="00F2550F"/>
    <w:rsid w:val="00F315CB"/>
    <w:rsid w:val="00F41299"/>
    <w:rsid w:val="00F428A3"/>
    <w:rsid w:val="00F46E46"/>
    <w:rsid w:val="00F47CAE"/>
    <w:rsid w:val="00F50372"/>
    <w:rsid w:val="00F555EB"/>
    <w:rsid w:val="00F56A2A"/>
    <w:rsid w:val="00F609D1"/>
    <w:rsid w:val="00F60E7A"/>
    <w:rsid w:val="00F61BB9"/>
    <w:rsid w:val="00F7158E"/>
    <w:rsid w:val="00F81662"/>
    <w:rsid w:val="00F83C25"/>
    <w:rsid w:val="00F83D71"/>
    <w:rsid w:val="00F863D9"/>
    <w:rsid w:val="00F906B6"/>
    <w:rsid w:val="00F97029"/>
    <w:rsid w:val="00FA0805"/>
    <w:rsid w:val="00FA0B6D"/>
    <w:rsid w:val="00FA792C"/>
    <w:rsid w:val="00FA7F02"/>
    <w:rsid w:val="00FB0D18"/>
    <w:rsid w:val="00FB782D"/>
    <w:rsid w:val="00FD0368"/>
    <w:rsid w:val="00FD0405"/>
    <w:rsid w:val="00FD7648"/>
    <w:rsid w:val="00FE2DD8"/>
    <w:rsid w:val="00FE31C2"/>
    <w:rsid w:val="00FE4372"/>
    <w:rsid w:val="00FF2A03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E802"/>
  <w15:chartTrackingRefBased/>
  <w15:docId w15:val="{B07AD3B6-F4BC-4FA9-8EBE-3058313B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5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BC4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D7E6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CD7E6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D7E6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CD7E6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9D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81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D9BCB-291B-46AC-9CB2-9CCC6E4E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7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cp:lastModifiedBy>Adriana Currie</cp:lastModifiedBy>
  <cp:revision>111</cp:revision>
  <cp:lastPrinted>2021-03-30T03:26:00Z</cp:lastPrinted>
  <dcterms:created xsi:type="dcterms:W3CDTF">2023-09-29T19:03:00Z</dcterms:created>
  <dcterms:modified xsi:type="dcterms:W3CDTF">2025-05-05T22:26:00Z</dcterms:modified>
</cp:coreProperties>
</file>